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F08" w:rsidRPr="003F2F08" w:rsidRDefault="003F2F08" w:rsidP="001F0307">
      <w:pPr>
        <w:pStyle w:val="a8"/>
        <w:jc w:val="center"/>
        <w:rPr>
          <w:rFonts w:ascii="Georgia" w:hAnsi="Georgia"/>
          <w:sz w:val="28"/>
          <w:szCs w:val="28"/>
        </w:rPr>
      </w:pPr>
      <w:r w:rsidRPr="003F2F08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-177800</wp:posOffset>
            </wp:positionV>
            <wp:extent cx="6750050" cy="10058400"/>
            <wp:effectExtent l="19050" t="0" r="0" b="0"/>
            <wp:wrapNone/>
            <wp:docPr id="4" name="Рисунок 3" descr="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1005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2F08" w:rsidRPr="00B877CD" w:rsidRDefault="003F2F08" w:rsidP="003F2F08">
      <w:pPr>
        <w:rPr>
          <w:rFonts w:ascii="Times New Roman" w:hAnsi="Times New Roman" w:cs="Times New Roman"/>
        </w:rPr>
      </w:pPr>
    </w:p>
    <w:p w:rsidR="003F2F08" w:rsidRPr="00B877CD" w:rsidRDefault="003F2F08" w:rsidP="003F2F08">
      <w:pPr>
        <w:rPr>
          <w:rFonts w:ascii="Times New Roman" w:hAnsi="Times New Roman" w:cs="Times New Roman"/>
        </w:rPr>
      </w:pPr>
    </w:p>
    <w:p w:rsidR="003F2F08" w:rsidRPr="00B877CD" w:rsidRDefault="003F2F08" w:rsidP="003F2F08">
      <w:pPr>
        <w:rPr>
          <w:rFonts w:ascii="Times New Roman" w:hAnsi="Times New Roman" w:cs="Times New Roman"/>
        </w:rPr>
      </w:pPr>
    </w:p>
    <w:p w:rsidR="003F2F08" w:rsidRPr="00B877CD" w:rsidRDefault="003F2F08" w:rsidP="003F2F08">
      <w:pPr>
        <w:rPr>
          <w:rFonts w:ascii="Times New Roman" w:hAnsi="Times New Roman" w:cs="Times New Roman"/>
        </w:rPr>
      </w:pPr>
    </w:p>
    <w:p w:rsidR="003F2F08" w:rsidRPr="00B877CD" w:rsidRDefault="003F2F08" w:rsidP="003F2F08">
      <w:pPr>
        <w:rPr>
          <w:rFonts w:ascii="Times New Roman" w:hAnsi="Times New Roman" w:cs="Times New Roman"/>
          <w:b/>
          <w:sz w:val="28"/>
        </w:rPr>
      </w:pPr>
    </w:p>
    <w:p w:rsidR="003F2F08" w:rsidRDefault="003F2F08" w:rsidP="005960BD">
      <w:pPr>
        <w:rPr>
          <w:rFonts w:ascii="Times New Roman" w:hAnsi="Times New Roman" w:cs="Times New Roman"/>
          <w:b/>
          <w:sz w:val="44"/>
        </w:rPr>
      </w:pPr>
    </w:p>
    <w:p w:rsidR="003F2F08" w:rsidRDefault="003F2F08" w:rsidP="003F2F08">
      <w:pPr>
        <w:jc w:val="center"/>
        <w:rPr>
          <w:rFonts w:ascii="Times New Roman" w:hAnsi="Times New Roman" w:cs="Times New Roman"/>
          <w:b/>
          <w:sz w:val="28"/>
        </w:rPr>
      </w:pPr>
      <w:r w:rsidRPr="005960BD">
        <w:rPr>
          <w:rFonts w:ascii="Times New Roman" w:hAnsi="Times New Roman" w:cs="Times New Roman"/>
          <w:b/>
          <w:sz w:val="48"/>
        </w:rPr>
        <w:t xml:space="preserve">СБОРНИК    </w:t>
      </w:r>
      <w:r w:rsidRPr="003F2F08">
        <w:rPr>
          <w:rFonts w:ascii="Times New Roman" w:hAnsi="Times New Roman" w:cs="Times New Roman"/>
          <w:b/>
          <w:sz w:val="44"/>
        </w:rPr>
        <w:t xml:space="preserve">         </w:t>
      </w:r>
      <w:r w:rsidRPr="00B877CD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</w:t>
      </w:r>
    </w:p>
    <w:p w:rsidR="003F2F08" w:rsidRDefault="003F2F08" w:rsidP="003F2F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77CD">
        <w:rPr>
          <w:rFonts w:ascii="Times New Roman" w:hAnsi="Times New Roman" w:cs="Times New Roman"/>
          <w:b/>
          <w:sz w:val="28"/>
        </w:rPr>
        <w:t xml:space="preserve"> </w:t>
      </w:r>
      <w:r w:rsidRPr="003F2F08">
        <w:rPr>
          <w:rFonts w:ascii="Times New Roman" w:hAnsi="Times New Roman" w:cs="Times New Roman"/>
          <w:b/>
          <w:sz w:val="40"/>
          <w:szCs w:val="40"/>
        </w:rPr>
        <w:t xml:space="preserve">методических материалов </w:t>
      </w:r>
    </w:p>
    <w:p w:rsidR="003F2F08" w:rsidRDefault="003F2F08" w:rsidP="003F2F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2F08">
        <w:rPr>
          <w:rFonts w:ascii="Times New Roman" w:hAnsi="Times New Roman" w:cs="Times New Roman"/>
          <w:b/>
          <w:sz w:val="40"/>
          <w:szCs w:val="40"/>
        </w:rPr>
        <w:t xml:space="preserve">для кураторов учебных групп             </w:t>
      </w:r>
    </w:p>
    <w:p w:rsidR="003F2F08" w:rsidRPr="003F2F08" w:rsidRDefault="003F2F08" w:rsidP="003F2F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2F0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F2F08">
        <w:rPr>
          <w:rFonts w:ascii="Comic Sans MS" w:hAnsi="Comic Sans MS" w:cs="Times New Roman"/>
          <w:b/>
          <w:sz w:val="40"/>
          <w:szCs w:val="40"/>
        </w:rPr>
        <w:t>«Профилактика здорового образа  жизни»</w:t>
      </w:r>
    </w:p>
    <w:p w:rsidR="003F2F08" w:rsidRPr="00B877CD" w:rsidRDefault="003F2F08" w:rsidP="003F2F08"/>
    <w:p w:rsidR="003F2F08" w:rsidRPr="00B877CD" w:rsidRDefault="003F2F08" w:rsidP="003F2F08"/>
    <w:p w:rsidR="003F2F08" w:rsidRDefault="003F2F08" w:rsidP="003F2F08">
      <w:pPr>
        <w:jc w:val="right"/>
        <w:rPr>
          <w:rFonts w:ascii="Georgia" w:hAnsi="Georgia"/>
        </w:rPr>
      </w:pPr>
    </w:p>
    <w:p w:rsidR="003F2F08" w:rsidRDefault="003F2F08" w:rsidP="003F2F08">
      <w:pPr>
        <w:rPr>
          <w:rFonts w:ascii="Georgia" w:hAnsi="Georgia"/>
        </w:rPr>
      </w:pPr>
    </w:p>
    <w:p w:rsidR="003F2F08" w:rsidRPr="003F2F08" w:rsidRDefault="003F2F08" w:rsidP="003F2F08">
      <w:pPr>
        <w:pStyle w:val="a8"/>
        <w:rPr>
          <w:rFonts w:ascii="Georgia" w:hAnsi="Georgia"/>
          <w:sz w:val="28"/>
          <w:szCs w:val="28"/>
        </w:rPr>
      </w:pPr>
      <w:r w:rsidRPr="003F2F08">
        <w:rPr>
          <w:rFonts w:ascii="Georgia" w:hAnsi="Georgia"/>
          <w:sz w:val="28"/>
          <w:szCs w:val="28"/>
        </w:rPr>
        <w:t xml:space="preserve">                                                                                   </w:t>
      </w:r>
      <w:r>
        <w:rPr>
          <w:rFonts w:ascii="Georgia" w:hAnsi="Georgia"/>
          <w:sz w:val="28"/>
          <w:szCs w:val="28"/>
        </w:rPr>
        <w:t xml:space="preserve">                       </w:t>
      </w:r>
      <w:r w:rsidR="001F0307">
        <w:rPr>
          <w:rFonts w:ascii="Georgia" w:hAnsi="Georgia"/>
          <w:sz w:val="28"/>
          <w:szCs w:val="28"/>
        </w:rPr>
        <w:t>Разработала</w:t>
      </w:r>
      <w:r w:rsidRPr="003F2F08">
        <w:rPr>
          <w:rFonts w:ascii="Georgia" w:hAnsi="Georgia"/>
          <w:sz w:val="28"/>
          <w:szCs w:val="28"/>
        </w:rPr>
        <w:t xml:space="preserve">: </w:t>
      </w:r>
    </w:p>
    <w:p w:rsidR="001F0307" w:rsidRPr="003F2F08" w:rsidRDefault="003F2F08" w:rsidP="001F0307">
      <w:pPr>
        <w:pStyle w:val="a8"/>
        <w:rPr>
          <w:rFonts w:ascii="Georgia" w:hAnsi="Georgia"/>
          <w:sz w:val="28"/>
          <w:szCs w:val="28"/>
        </w:rPr>
      </w:pPr>
      <w:r w:rsidRPr="003F2F08">
        <w:rPr>
          <w:rFonts w:ascii="Georgia" w:hAnsi="Georgia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Georgia" w:hAnsi="Georgia"/>
          <w:sz w:val="28"/>
          <w:szCs w:val="28"/>
        </w:rPr>
        <w:t xml:space="preserve">        </w:t>
      </w:r>
    </w:p>
    <w:p w:rsidR="003F2F08" w:rsidRPr="003F2F08" w:rsidRDefault="003F2F08" w:rsidP="003F2F08">
      <w:pPr>
        <w:pStyle w:val="a8"/>
        <w:ind w:left="7080"/>
        <w:rPr>
          <w:rFonts w:ascii="Georgia" w:hAnsi="Georgia"/>
          <w:sz w:val="28"/>
          <w:szCs w:val="28"/>
        </w:rPr>
      </w:pPr>
      <w:r w:rsidRPr="003F2F08">
        <w:rPr>
          <w:rFonts w:ascii="Georgia" w:hAnsi="Georgia"/>
          <w:sz w:val="28"/>
          <w:szCs w:val="28"/>
        </w:rPr>
        <w:t>педагог – психолог                                                                                                       Н.А. Солдаткина</w:t>
      </w:r>
    </w:p>
    <w:p w:rsidR="003F2F08" w:rsidRPr="003F2F08" w:rsidRDefault="003F2F08" w:rsidP="003F2F08">
      <w:pPr>
        <w:pStyle w:val="a8"/>
        <w:rPr>
          <w:rFonts w:ascii="Georgia" w:hAnsi="Georgia"/>
          <w:sz w:val="28"/>
          <w:szCs w:val="28"/>
        </w:rPr>
      </w:pPr>
    </w:p>
    <w:p w:rsidR="003F2F08" w:rsidRPr="003F2F08" w:rsidRDefault="003F2F08" w:rsidP="003F2F08">
      <w:pPr>
        <w:tabs>
          <w:tab w:val="left" w:pos="1366"/>
        </w:tabs>
      </w:pPr>
    </w:p>
    <w:p w:rsidR="003F2F08" w:rsidRDefault="003F2F08" w:rsidP="003F2F08">
      <w:pPr>
        <w:tabs>
          <w:tab w:val="left" w:pos="2756"/>
        </w:tabs>
        <w:jc w:val="center"/>
        <w:rPr>
          <w:rFonts w:ascii="Monotype Corsiva" w:hAnsi="Monotype Corsiva"/>
        </w:rPr>
      </w:pPr>
    </w:p>
    <w:p w:rsidR="003F2F08" w:rsidRDefault="003F2F08" w:rsidP="003F2F08">
      <w:pPr>
        <w:tabs>
          <w:tab w:val="left" w:pos="2756"/>
        </w:tabs>
        <w:jc w:val="center"/>
        <w:rPr>
          <w:rFonts w:ascii="Monotype Corsiva" w:hAnsi="Monotype Corsiva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Monotype Corsiva" w:hAnsi="Monotype Corsiva"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Monotype Corsiva" w:hAnsi="Monotype Corsiva"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Monotype Corsiva" w:hAnsi="Monotype Corsiva"/>
          <w:sz w:val="28"/>
        </w:rPr>
      </w:pPr>
    </w:p>
    <w:p w:rsidR="005960BD" w:rsidRDefault="003F2F08" w:rsidP="005960BD">
      <w:pPr>
        <w:tabs>
          <w:tab w:val="left" w:pos="2756"/>
        </w:tabs>
        <w:jc w:val="center"/>
        <w:rPr>
          <w:rFonts w:ascii="Monotype Corsiva" w:hAnsi="Monotype Corsiva"/>
          <w:sz w:val="28"/>
        </w:rPr>
      </w:pPr>
      <w:r w:rsidRPr="005960BD">
        <w:rPr>
          <w:rFonts w:ascii="Monotype Corsiva" w:hAnsi="Monotype Corsiva"/>
          <w:sz w:val="28"/>
        </w:rPr>
        <w:t>Социально – педагогическая и психологическая служба УО «М</w:t>
      </w:r>
      <w:r w:rsidR="001F0307">
        <w:rPr>
          <w:rFonts w:ascii="Monotype Corsiva" w:hAnsi="Monotype Corsiva"/>
          <w:sz w:val="28"/>
        </w:rPr>
        <w:t>ГПЛ геологии</w:t>
      </w:r>
      <w:r w:rsidRPr="005960BD">
        <w:rPr>
          <w:rFonts w:ascii="Monotype Corsiva" w:hAnsi="Monotype Corsiva"/>
          <w:sz w:val="28"/>
        </w:rPr>
        <w:t>»</w:t>
      </w:r>
    </w:p>
    <w:p w:rsidR="005960BD" w:rsidRDefault="005960BD" w:rsidP="005960BD">
      <w:pPr>
        <w:tabs>
          <w:tab w:val="left" w:pos="2756"/>
        </w:tabs>
        <w:jc w:val="center"/>
        <w:rPr>
          <w:rFonts w:ascii="Monotype Corsiva" w:hAnsi="Monotype Corsiva"/>
          <w:sz w:val="28"/>
        </w:rPr>
      </w:pPr>
    </w:p>
    <w:p w:rsidR="001F0307" w:rsidRPr="005960BD" w:rsidRDefault="001F0307" w:rsidP="005960BD">
      <w:pPr>
        <w:tabs>
          <w:tab w:val="left" w:pos="2756"/>
        </w:tabs>
        <w:jc w:val="center"/>
        <w:rPr>
          <w:rFonts w:ascii="Monotype Corsiva" w:hAnsi="Monotype Corsiva"/>
          <w:sz w:val="28"/>
        </w:rPr>
      </w:pPr>
    </w:p>
    <w:p w:rsidR="003F2F08" w:rsidRPr="003F2F08" w:rsidRDefault="003F2F08" w:rsidP="003F2F08">
      <w:pPr>
        <w:tabs>
          <w:tab w:val="left" w:pos="2756"/>
        </w:tabs>
        <w:jc w:val="center"/>
        <w:rPr>
          <w:rFonts w:ascii="Georgia" w:hAnsi="Georgia"/>
          <w:sz w:val="36"/>
        </w:rPr>
      </w:pPr>
      <w:r w:rsidRPr="003F2F08">
        <w:rPr>
          <w:rFonts w:ascii="Georgia" w:hAnsi="Georgia"/>
          <w:sz w:val="36"/>
        </w:rPr>
        <w:lastRenderedPageBreak/>
        <w:t>СОДЕРЖАНИЕ</w:t>
      </w:r>
    </w:p>
    <w:p w:rsidR="003F2F08" w:rsidRDefault="003F2F08" w:rsidP="003F2F08">
      <w:pPr>
        <w:tabs>
          <w:tab w:val="left" w:pos="2756"/>
        </w:tabs>
        <w:jc w:val="center"/>
        <w:rPr>
          <w:rFonts w:ascii="Georgia" w:hAnsi="Georgia"/>
          <w:sz w:val="20"/>
        </w:rPr>
      </w:pPr>
    </w:p>
    <w:p w:rsidR="003F2F08" w:rsidRPr="003F2F08" w:rsidRDefault="003F2F08" w:rsidP="003F2F08">
      <w:pPr>
        <w:tabs>
          <w:tab w:val="left" w:pos="2756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5386"/>
        <w:gridCol w:w="993"/>
      </w:tblGrid>
      <w:tr w:rsidR="003F2F08" w:rsidRPr="003F2F08" w:rsidTr="006B09A5">
        <w:tc>
          <w:tcPr>
            <w:tcW w:w="959" w:type="dxa"/>
          </w:tcPr>
          <w:p w:rsidR="003F2F08" w:rsidRPr="003F2F08" w:rsidRDefault="003F2F08" w:rsidP="003F2F08">
            <w:pPr>
              <w:pStyle w:val="a3"/>
              <w:numPr>
                <w:ilvl w:val="0"/>
                <w:numId w:val="1"/>
              </w:num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F0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F08" w:rsidRPr="003F2F08" w:rsidTr="006B09A5">
        <w:tc>
          <w:tcPr>
            <w:tcW w:w="959" w:type="dxa"/>
          </w:tcPr>
          <w:p w:rsidR="003F2F08" w:rsidRPr="003F2F08" w:rsidRDefault="003F2F08" w:rsidP="003F2F08">
            <w:pPr>
              <w:pStyle w:val="a3"/>
              <w:numPr>
                <w:ilvl w:val="0"/>
                <w:numId w:val="1"/>
              </w:num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F2F08" w:rsidRPr="003F2F08" w:rsidRDefault="003F2F08" w:rsidP="006B09A5">
            <w:pPr>
              <w:pStyle w:val="a4"/>
              <w:spacing w:before="120"/>
              <w:rPr>
                <w:szCs w:val="28"/>
              </w:rPr>
            </w:pPr>
            <w:r w:rsidRPr="003F2F08">
              <w:rPr>
                <w:iCs/>
                <w:szCs w:val="28"/>
              </w:rPr>
              <w:t>Примерные направления деятельности куратора группы</w:t>
            </w:r>
            <w:r w:rsidRPr="003F2F08">
              <w:rPr>
                <w:szCs w:val="28"/>
              </w:rPr>
              <w:t xml:space="preserve"> по формированию здорового образа жизни</w:t>
            </w:r>
          </w:p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F08" w:rsidRPr="003F2F08" w:rsidTr="006B09A5">
        <w:tc>
          <w:tcPr>
            <w:tcW w:w="959" w:type="dxa"/>
          </w:tcPr>
          <w:p w:rsidR="003F2F08" w:rsidRPr="003F2F08" w:rsidRDefault="003F2F08" w:rsidP="003F2F08">
            <w:pPr>
              <w:pStyle w:val="a3"/>
              <w:numPr>
                <w:ilvl w:val="0"/>
                <w:numId w:val="1"/>
              </w:num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F2F08" w:rsidRPr="003F2F08" w:rsidRDefault="003F2F08" w:rsidP="006B09A5">
            <w:pPr>
              <w:pStyle w:val="a4"/>
              <w:spacing w:before="120"/>
              <w:rPr>
                <w:szCs w:val="28"/>
              </w:rPr>
            </w:pPr>
            <w:r w:rsidRPr="003F2F08">
              <w:rPr>
                <w:szCs w:val="28"/>
              </w:rPr>
              <w:t>Формы, методы и приемы воспитания здорового образа жизни</w:t>
            </w:r>
          </w:p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F08" w:rsidRPr="003F2F08" w:rsidTr="006B09A5">
        <w:tc>
          <w:tcPr>
            <w:tcW w:w="959" w:type="dxa"/>
          </w:tcPr>
          <w:p w:rsidR="003F2F08" w:rsidRPr="003F2F08" w:rsidRDefault="003F2F08" w:rsidP="003F2F08">
            <w:pPr>
              <w:pStyle w:val="a3"/>
              <w:numPr>
                <w:ilvl w:val="0"/>
                <w:numId w:val="1"/>
              </w:num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F08">
              <w:rPr>
                <w:rFonts w:ascii="Times New Roman" w:hAnsi="Times New Roman" w:cs="Times New Roman"/>
                <w:sz w:val="28"/>
                <w:szCs w:val="28"/>
              </w:rPr>
              <w:t>План воспитательной работы по профилактике здорового образа жизни среди учащихся</w:t>
            </w:r>
          </w:p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F08" w:rsidRPr="003F2F08" w:rsidTr="006B09A5">
        <w:tc>
          <w:tcPr>
            <w:tcW w:w="959" w:type="dxa"/>
          </w:tcPr>
          <w:p w:rsidR="003F2F08" w:rsidRPr="003F2F08" w:rsidRDefault="003F2F08" w:rsidP="003F2F08">
            <w:pPr>
              <w:pStyle w:val="a3"/>
              <w:numPr>
                <w:ilvl w:val="0"/>
                <w:numId w:val="1"/>
              </w:num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F08">
              <w:rPr>
                <w:rFonts w:ascii="Times New Roman" w:hAnsi="Times New Roman" w:cs="Times New Roman"/>
                <w:sz w:val="28"/>
                <w:szCs w:val="28"/>
              </w:rPr>
              <w:t>Образцы анкет по выявлению отношения учащихся к здоровому образу жизни</w:t>
            </w:r>
          </w:p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F08" w:rsidRPr="003F2F08" w:rsidTr="006B09A5">
        <w:tc>
          <w:tcPr>
            <w:tcW w:w="959" w:type="dxa"/>
          </w:tcPr>
          <w:p w:rsidR="003F2F08" w:rsidRPr="003F2F08" w:rsidRDefault="003F2F08" w:rsidP="003F2F08">
            <w:pPr>
              <w:pStyle w:val="a3"/>
              <w:numPr>
                <w:ilvl w:val="0"/>
                <w:numId w:val="1"/>
              </w:num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F08">
              <w:rPr>
                <w:rFonts w:ascii="Times New Roman" w:hAnsi="Times New Roman" w:cs="Times New Roman"/>
                <w:sz w:val="28"/>
                <w:szCs w:val="28"/>
              </w:rPr>
              <w:t>Тренинговые занятия как метод стимулирования учащихся к анализу своего отношения к вредным привычкам</w:t>
            </w:r>
          </w:p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F08" w:rsidRPr="003F2F08" w:rsidTr="006B09A5">
        <w:tc>
          <w:tcPr>
            <w:tcW w:w="959" w:type="dxa"/>
          </w:tcPr>
          <w:p w:rsidR="003F2F08" w:rsidRPr="003F2F08" w:rsidRDefault="003F2F08" w:rsidP="003F2F08">
            <w:pPr>
              <w:pStyle w:val="a3"/>
              <w:numPr>
                <w:ilvl w:val="0"/>
                <w:numId w:val="1"/>
              </w:num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F08">
              <w:rPr>
                <w:rFonts w:ascii="Times New Roman" w:hAnsi="Times New Roman" w:cs="Times New Roman"/>
                <w:sz w:val="28"/>
                <w:szCs w:val="28"/>
              </w:rPr>
              <w:t>Образцы тренинговых занятий по профилактике здорового образа жизни</w:t>
            </w:r>
          </w:p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F08" w:rsidRPr="003F2F08" w:rsidTr="006B09A5">
        <w:tc>
          <w:tcPr>
            <w:tcW w:w="959" w:type="dxa"/>
          </w:tcPr>
          <w:p w:rsidR="003F2F08" w:rsidRPr="003F2F08" w:rsidRDefault="003F2F08" w:rsidP="003F2F08">
            <w:pPr>
              <w:pStyle w:val="a3"/>
              <w:numPr>
                <w:ilvl w:val="0"/>
                <w:numId w:val="1"/>
              </w:num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3F2F08" w:rsidRPr="003F2F08" w:rsidRDefault="003F2F08" w:rsidP="006B09A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2610485</wp:posOffset>
                  </wp:positionH>
                  <wp:positionV relativeFrom="paragraph">
                    <wp:posOffset>140970</wp:posOffset>
                  </wp:positionV>
                  <wp:extent cx="2819400" cy="3302000"/>
                  <wp:effectExtent l="19050" t="0" r="0" b="0"/>
                  <wp:wrapNone/>
                  <wp:docPr id="3" name="Рисунок 2" descr="C41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1-3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F2F08">
              <w:rPr>
                <w:rFonts w:ascii="Times New Roman" w:hAnsi="Times New Roman" w:cs="Times New Roman"/>
                <w:sz w:val="28"/>
                <w:szCs w:val="28"/>
              </w:rPr>
              <w:t>Литература для подготовки мероприятий по теме «З.О.Ж.»</w:t>
            </w:r>
          </w:p>
          <w:p w:rsidR="003F2F08" w:rsidRPr="003F2F08" w:rsidRDefault="003F2F08" w:rsidP="006B09A5">
            <w:p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F08" w:rsidRPr="003F2F08" w:rsidRDefault="003F2F08" w:rsidP="006B09A5">
            <w:p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F2F08" w:rsidRPr="003F2F08" w:rsidRDefault="003F2F08" w:rsidP="006B09A5">
            <w:pPr>
              <w:tabs>
                <w:tab w:val="left" w:pos="27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F08" w:rsidRDefault="003F2F08" w:rsidP="003F2F08">
      <w:pPr>
        <w:tabs>
          <w:tab w:val="left" w:pos="2756"/>
        </w:tabs>
        <w:jc w:val="center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Pr="006B1ACD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Pr="006B1ACD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center"/>
        <w:rPr>
          <w:rFonts w:ascii="Georgia" w:hAnsi="Georgia"/>
          <w:b/>
          <w:sz w:val="24"/>
        </w:rPr>
      </w:pPr>
    </w:p>
    <w:p w:rsidR="003F2F08" w:rsidRDefault="003F2F08" w:rsidP="003F2F08">
      <w:pPr>
        <w:tabs>
          <w:tab w:val="left" w:pos="2756"/>
        </w:tabs>
        <w:jc w:val="center"/>
        <w:rPr>
          <w:rFonts w:ascii="Georgia" w:hAnsi="Georgia"/>
          <w:b/>
          <w:sz w:val="24"/>
        </w:rPr>
      </w:pPr>
    </w:p>
    <w:p w:rsidR="003F2F08" w:rsidRDefault="003F2F08" w:rsidP="003F2F08">
      <w:pPr>
        <w:tabs>
          <w:tab w:val="left" w:pos="2756"/>
        </w:tabs>
        <w:jc w:val="center"/>
        <w:rPr>
          <w:rFonts w:ascii="Georgia" w:hAnsi="Georgia"/>
          <w:b/>
          <w:sz w:val="24"/>
        </w:rPr>
      </w:pPr>
    </w:p>
    <w:p w:rsidR="003F2F08" w:rsidRDefault="003F2F08" w:rsidP="003F2F08">
      <w:pPr>
        <w:tabs>
          <w:tab w:val="left" w:pos="2756"/>
        </w:tabs>
        <w:jc w:val="center"/>
        <w:rPr>
          <w:rFonts w:ascii="Georgia" w:hAnsi="Georgia"/>
          <w:b/>
          <w:sz w:val="24"/>
        </w:rPr>
      </w:pPr>
    </w:p>
    <w:p w:rsidR="003F2F08" w:rsidRPr="00CF3568" w:rsidRDefault="003F2F08" w:rsidP="003F2F08">
      <w:pPr>
        <w:tabs>
          <w:tab w:val="left" w:pos="2756"/>
        </w:tabs>
        <w:jc w:val="center"/>
        <w:rPr>
          <w:rFonts w:ascii="Georgia" w:hAnsi="Georgia"/>
          <w:b/>
          <w:sz w:val="24"/>
        </w:rPr>
      </w:pPr>
      <w:r w:rsidRPr="00CF3568">
        <w:rPr>
          <w:rFonts w:ascii="Georgia" w:hAnsi="Georgia"/>
          <w:b/>
          <w:sz w:val="24"/>
        </w:rPr>
        <w:lastRenderedPageBreak/>
        <w:t>ВВЕДЕНИЕ</w:t>
      </w:r>
    </w:p>
    <w:p w:rsidR="003F2F08" w:rsidRPr="003F2F08" w:rsidRDefault="003F2F08" w:rsidP="003F2F08">
      <w:pPr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В современном мире решающим фактором экономического, политического и социального развития является  сохранение здоровья людей,  и, прежде  всего,  здоровья молодого поколения. Здоровый образ жизни (образ жизни, способствующий сохранению здоровья) является сознательным поведением, направленным на укрепление, сохранение и восстановление здоровья, на обеспечение жизнедеятельности и работоспособности и на достижение активной, продолжительной жизни. В Республике  Беларусь  формирование здорового образа жизни является  важнейшей составной частью идеологической и воспитательной работы  с молодежью. Это особенно актуально для учреждений готовящих будущих медицинских работников.</w:t>
      </w:r>
    </w:p>
    <w:p w:rsidR="003F2F08" w:rsidRPr="003F2F08" w:rsidRDefault="003F2F08" w:rsidP="003F2F0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b/>
          <w:sz w:val="24"/>
          <w:szCs w:val="24"/>
        </w:rPr>
        <w:t xml:space="preserve">Здоровье – </w:t>
      </w: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не производное от лечения, а – умение жить, учиться, не причиняя вреда для организма. Без правильного понимания того, как сохранить здоровье, нельзя совершенствовать учебный и воспитательный процесс, который строится на отношении ученика к самому себе, природе, обществу. Знание, эмоциональное состояние, интересы, умения, потребности, - эти компоненты полностью относятся к здоровью. Знания о своем здоровье обеспечивают положительные эмоции, практическая проверка своего здоровья формирует интерес к нему, потребность постоянно поддерживать здоровье в порядке. </w:t>
      </w:r>
    </w:p>
    <w:p w:rsidR="003F2F08" w:rsidRPr="003F2F08" w:rsidRDefault="003F2F08" w:rsidP="003F2F0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Цель педагогов сделать предлагаемую деятельность разумной, привлекательной и полезной, которые бы нашли отклик в их ушах и душах, при этом обучение и воспитание должно проходить интересно, ненавязчиво, незаметно для самих детей. </w:t>
      </w:r>
    </w:p>
    <w:p w:rsidR="003F2F08" w:rsidRPr="003F2F08" w:rsidRDefault="003F2F08" w:rsidP="003F2F0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Взаимодействие взрослых и детей осуществляется через индивидуальную и коллективную деятельность, во время которой педагог видит, понимает и принимает каждого воспитанника, создает атмосферу доверия, доброжелательности, взаимоуважения.</w:t>
      </w:r>
    </w:p>
    <w:p w:rsidR="003F2F08" w:rsidRPr="003F2F08" w:rsidRDefault="003F2F08" w:rsidP="003F2F0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  Сборник ставит своей целью знакомство с формами работы по воспитанию культуры здорового образа жизни, которые могут осуществляться как с коллективом в целом, так и в отдельных группах.</w:t>
      </w:r>
    </w:p>
    <w:p w:rsidR="003F2F08" w:rsidRPr="003F2F08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F0310D" w:rsidRDefault="003F2F08" w:rsidP="003F2F08">
      <w:pPr>
        <w:pStyle w:val="a4"/>
        <w:spacing w:before="120"/>
        <w:jc w:val="center"/>
        <w:rPr>
          <w:rFonts w:ascii="Georgia" w:hAnsi="Georgia"/>
          <w:b/>
          <w:sz w:val="22"/>
        </w:rPr>
      </w:pPr>
      <w:r>
        <w:rPr>
          <w:rFonts w:ascii="Georgia" w:hAnsi="Georgia"/>
          <w:b/>
          <w:iCs/>
          <w:sz w:val="24"/>
        </w:rPr>
        <w:t xml:space="preserve">2. </w:t>
      </w:r>
      <w:r w:rsidRPr="00F0310D">
        <w:rPr>
          <w:rFonts w:ascii="Georgia" w:hAnsi="Georgia"/>
          <w:b/>
          <w:iCs/>
          <w:sz w:val="24"/>
        </w:rPr>
        <w:t xml:space="preserve"> Примерные направления деятельности куратора группы</w:t>
      </w:r>
      <w:r w:rsidRPr="00F0310D">
        <w:rPr>
          <w:rFonts w:ascii="Georgia" w:hAnsi="Georgia"/>
          <w:b/>
          <w:sz w:val="24"/>
        </w:rPr>
        <w:t xml:space="preserve"> по формированию здорового образа жизни</w:t>
      </w:r>
    </w:p>
    <w:p w:rsidR="003F2F08" w:rsidRPr="0010457A" w:rsidRDefault="003F2F08" w:rsidP="003F2F08">
      <w:pPr>
        <w:pStyle w:val="a4"/>
        <w:spacing w:before="120"/>
        <w:ind w:firstLine="567"/>
        <w:rPr>
          <w:sz w:val="26"/>
          <w:szCs w:val="26"/>
        </w:rPr>
      </w:pPr>
    </w:p>
    <w:p w:rsidR="003F2F08" w:rsidRPr="003F2F08" w:rsidRDefault="003F2F08" w:rsidP="003F2F08">
      <w:pPr>
        <w:pStyle w:val="a4"/>
        <w:spacing w:before="120"/>
        <w:ind w:firstLine="567"/>
        <w:rPr>
          <w:b/>
          <w:iCs/>
          <w:sz w:val="24"/>
          <w:szCs w:val="24"/>
        </w:rPr>
      </w:pPr>
      <w:r w:rsidRPr="003F2F08">
        <w:rPr>
          <w:b/>
          <w:i/>
          <w:sz w:val="24"/>
          <w:szCs w:val="24"/>
        </w:rPr>
        <w:t>1. Учебно-профессиональная деятельность</w:t>
      </w:r>
      <w:r w:rsidRPr="003F2F08">
        <w:rPr>
          <w:b/>
          <w:iCs/>
          <w:sz w:val="24"/>
          <w:szCs w:val="24"/>
        </w:rPr>
        <w:t>:</w:t>
      </w:r>
    </w:p>
    <w:p w:rsidR="003F2F08" w:rsidRPr="003F2F08" w:rsidRDefault="003F2F08" w:rsidP="003F2F08">
      <w:pPr>
        <w:pStyle w:val="a4"/>
        <w:numPr>
          <w:ilvl w:val="0"/>
          <w:numId w:val="2"/>
        </w:numPr>
        <w:rPr>
          <w:sz w:val="24"/>
          <w:szCs w:val="24"/>
        </w:rPr>
      </w:pPr>
      <w:r w:rsidRPr="003F2F08">
        <w:rPr>
          <w:sz w:val="24"/>
          <w:szCs w:val="24"/>
        </w:rPr>
        <w:t>осуществляют практическую деятельность по формированию здорового образа жизни, ответственного поведения личности путем взаимодействия с преподавателями;</w:t>
      </w:r>
    </w:p>
    <w:p w:rsidR="003F2F08" w:rsidRPr="003F2F08" w:rsidRDefault="003F2F08" w:rsidP="003F2F08">
      <w:pPr>
        <w:pStyle w:val="a4"/>
        <w:numPr>
          <w:ilvl w:val="0"/>
          <w:numId w:val="2"/>
        </w:numPr>
        <w:rPr>
          <w:sz w:val="24"/>
          <w:szCs w:val="24"/>
        </w:rPr>
      </w:pPr>
      <w:r w:rsidRPr="003F2F08">
        <w:rPr>
          <w:sz w:val="24"/>
          <w:szCs w:val="24"/>
        </w:rPr>
        <w:t xml:space="preserve">обеспечивают выполнение норм санитарно-гигиенического режима закрепленного кабинета; </w:t>
      </w:r>
    </w:p>
    <w:p w:rsidR="003F2F08" w:rsidRPr="003F2F08" w:rsidRDefault="003F2F08" w:rsidP="003F2F08">
      <w:pPr>
        <w:pStyle w:val="a4"/>
        <w:numPr>
          <w:ilvl w:val="0"/>
          <w:numId w:val="2"/>
        </w:numPr>
        <w:rPr>
          <w:sz w:val="24"/>
          <w:szCs w:val="24"/>
        </w:rPr>
      </w:pPr>
      <w:r w:rsidRPr="003F2F08">
        <w:rPr>
          <w:sz w:val="24"/>
          <w:szCs w:val="24"/>
        </w:rPr>
        <w:t xml:space="preserve">участвуют в организации работы факультативов по профилактике алкоголизма, табакокурения, наркомании и токсикомании, венерических заболеваний и СПИДа. </w:t>
      </w:r>
    </w:p>
    <w:p w:rsidR="003F2F08" w:rsidRPr="003F2F08" w:rsidRDefault="003F2F08" w:rsidP="003F2F08">
      <w:pPr>
        <w:pStyle w:val="a4"/>
        <w:spacing w:before="120"/>
        <w:ind w:firstLine="567"/>
        <w:rPr>
          <w:b/>
          <w:iCs/>
          <w:sz w:val="24"/>
          <w:szCs w:val="24"/>
        </w:rPr>
      </w:pPr>
      <w:r w:rsidRPr="003F2F08">
        <w:rPr>
          <w:b/>
          <w:i/>
          <w:sz w:val="24"/>
          <w:szCs w:val="24"/>
        </w:rPr>
        <w:t xml:space="preserve">2. </w:t>
      </w:r>
      <w:proofErr w:type="spellStart"/>
      <w:r w:rsidRPr="003F2F08">
        <w:rPr>
          <w:b/>
          <w:i/>
          <w:sz w:val="24"/>
          <w:szCs w:val="24"/>
        </w:rPr>
        <w:t>Внеучебная</w:t>
      </w:r>
      <w:proofErr w:type="spellEnd"/>
      <w:r w:rsidRPr="003F2F08">
        <w:rPr>
          <w:b/>
          <w:i/>
          <w:sz w:val="24"/>
          <w:szCs w:val="24"/>
        </w:rPr>
        <w:t xml:space="preserve"> деятельность</w:t>
      </w:r>
      <w:r w:rsidRPr="003F2F08">
        <w:rPr>
          <w:b/>
          <w:iCs/>
          <w:sz w:val="24"/>
          <w:szCs w:val="24"/>
        </w:rPr>
        <w:t>: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>совместно с медицинским работником оценивают состояние здоровья учащихся, выявляет стоящих на диспансерном учете, комплектует группы ЛФК;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 xml:space="preserve">содействуют вовлечению учащихся в различные виды деятельности с целью укрепления физического, морального здоровья учащихся и их семей (кружки, клубы, спортивные секции); 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 xml:space="preserve">вместе с группой участвуют в мероприятиях по сохранению и укреплению здоровья (праздники здоровья, туристические походы, спортивные вечера, </w:t>
      </w:r>
      <w:proofErr w:type="spellStart"/>
      <w:r w:rsidRPr="003F2F08">
        <w:rPr>
          <w:sz w:val="24"/>
          <w:szCs w:val="24"/>
        </w:rPr>
        <w:t>спортландии</w:t>
      </w:r>
      <w:proofErr w:type="spellEnd"/>
      <w:r w:rsidRPr="003F2F08">
        <w:rPr>
          <w:sz w:val="24"/>
          <w:szCs w:val="24"/>
        </w:rPr>
        <w:t xml:space="preserve">); 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lastRenderedPageBreak/>
        <w:t xml:space="preserve">инициируют приглашение </w:t>
      </w:r>
      <w:proofErr w:type="spellStart"/>
      <w:r w:rsidRPr="003F2F08">
        <w:rPr>
          <w:sz w:val="24"/>
          <w:szCs w:val="24"/>
        </w:rPr>
        <w:t>специалистов-валеологов</w:t>
      </w:r>
      <w:proofErr w:type="spellEnd"/>
      <w:r w:rsidRPr="003F2F08">
        <w:rPr>
          <w:sz w:val="24"/>
          <w:szCs w:val="24"/>
        </w:rPr>
        <w:t>, работников Центра здоровья, других социальных институтов с целью пропаганды здорового образа жизни, отрицательного отношения к вредным привычкам;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>организуют просветительскую деятельность с целью ознакомления молодежи с вопросами планирования семьи;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>совместно с медицинским работником осуществляют контроль над питанием учащихся;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>способствуют укреплению здоровья учащихся посредством планирования и реализации Программы "Здоровье";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>проводят обзорные и тематические информационные часы по формированию здорового образа жизни, безопасного и ответственного поведения учащихся;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 xml:space="preserve">осуществляют пропаганду здорового образа жизни через собственное </w:t>
      </w:r>
      <w:proofErr w:type="spellStart"/>
      <w:r w:rsidRPr="003F2F08">
        <w:rPr>
          <w:sz w:val="24"/>
          <w:szCs w:val="24"/>
        </w:rPr>
        <w:t>здоровьесберегающее</w:t>
      </w:r>
      <w:proofErr w:type="spellEnd"/>
      <w:r w:rsidRPr="003F2F08">
        <w:rPr>
          <w:sz w:val="24"/>
          <w:szCs w:val="24"/>
        </w:rPr>
        <w:t xml:space="preserve"> поведение; 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>способствуют созданию условий для пробуждения стремления к самовоспитанию, саморазвитию;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>прививают навыки санитарно-гигиенической культуры, обеспечивающие развитие духовных, интеллектуальных и физических сил;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>организуют цикл практических занятий по профилактике вредных привычек;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 xml:space="preserve">организуют систему мероприятий по формированию у учащихся отрицательного отношения к </w:t>
      </w:r>
      <w:proofErr w:type="spellStart"/>
      <w:r w:rsidRPr="003F2F08">
        <w:rPr>
          <w:sz w:val="24"/>
          <w:szCs w:val="24"/>
        </w:rPr>
        <w:t>наркогенным</w:t>
      </w:r>
      <w:proofErr w:type="spellEnd"/>
      <w:r w:rsidRPr="003F2F08">
        <w:rPr>
          <w:sz w:val="24"/>
          <w:szCs w:val="24"/>
        </w:rPr>
        <w:t xml:space="preserve"> веществам и последствиям их потребления;</w:t>
      </w:r>
    </w:p>
    <w:p w:rsidR="003F2F08" w:rsidRPr="003F2F08" w:rsidRDefault="003F2F08" w:rsidP="003F2F08">
      <w:pPr>
        <w:pStyle w:val="a4"/>
        <w:numPr>
          <w:ilvl w:val="0"/>
          <w:numId w:val="3"/>
        </w:numPr>
        <w:rPr>
          <w:sz w:val="24"/>
          <w:szCs w:val="24"/>
        </w:rPr>
      </w:pPr>
      <w:r w:rsidRPr="003F2F08">
        <w:rPr>
          <w:sz w:val="24"/>
          <w:szCs w:val="24"/>
        </w:rPr>
        <w:t xml:space="preserve">сотрудничают с педагогами, воспитателями общежитий и родителями учащихся. </w:t>
      </w:r>
    </w:p>
    <w:p w:rsidR="003F2F08" w:rsidRPr="003F2F08" w:rsidRDefault="003F2F08" w:rsidP="003F2F08">
      <w:pPr>
        <w:pStyle w:val="a4"/>
        <w:spacing w:before="120"/>
        <w:ind w:firstLine="567"/>
        <w:rPr>
          <w:b/>
          <w:iCs/>
          <w:sz w:val="24"/>
          <w:szCs w:val="24"/>
        </w:rPr>
      </w:pPr>
      <w:r w:rsidRPr="003F2F08">
        <w:rPr>
          <w:b/>
          <w:i/>
          <w:sz w:val="24"/>
          <w:szCs w:val="24"/>
        </w:rPr>
        <w:t>3. Методическая деятельность</w:t>
      </w:r>
      <w:r w:rsidRPr="003F2F08">
        <w:rPr>
          <w:b/>
          <w:iCs/>
          <w:sz w:val="24"/>
          <w:szCs w:val="24"/>
        </w:rPr>
        <w:t>:</w:t>
      </w:r>
    </w:p>
    <w:p w:rsidR="003F2F08" w:rsidRPr="003F2F08" w:rsidRDefault="003F2F08" w:rsidP="003F2F08">
      <w:pPr>
        <w:pStyle w:val="a4"/>
        <w:numPr>
          <w:ilvl w:val="0"/>
          <w:numId w:val="4"/>
        </w:numPr>
        <w:rPr>
          <w:sz w:val="24"/>
          <w:szCs w:val="24"/>
        </w:rPr>
      </w:pPr>
      <w:r w:rsidRPr="003F2F08">
        <w:rPr>
          <w:sz w:val="24"/>
          <w:szCs w:val="24"/>
        </w:rPr>
        <w:t>участвуют в создании видеотеки по проблемам здорового образа жизни, в разработке сценариев современных форм воспитательной работы;</w:t>
      </w:r>
    </w:p>
    <w:p w:rsidR="003F2F08" w:rsidRPr="003F2F08" w:rsidRDefault="003F2F08" w:rsidP="003F2F08">
      <w:pPr>
        <w:pStyle w:val="a4"/>
        <w:numPr>
          <w:ilvl w:val="0"/>
          <w:numId w:val="4"/>
        </w:numPr>
        <w:rPr>
          <w:sz w:val="24"/>
          <w:szCs w:val="24"/>
        </w:rPr>
      </w:pPr>
      <w:r w:rsidRPr="003F2F08">
        <w:rPr>
          <w:sz w:val="24"/>
          <w:szCs w:val="24"/>
        </w:rPr>
        <w:t>вовлекают учащихся в процесс создания материалов по формированию здорового образа жизни (рефераты, доклады, альбомы, фотоальбомы, плакаты, рисунки, видеоматериалы);</w:t>
      </w:r>
    </w:p>
    <w:p w:rsidR="003F2F08" w:rsidRPr="003F2F08" w:rsidRDefault="003F2F08" w:rsidP="003F2F08">
      <w:pPr>
        <w:pStyle w:val="a4"/>
        <w:numPr>
          <w:ilvl w:val="0"/>
          <w:numId w:val="4"/>
        </w:numPr>
        <w:rPr>
          <w:sz w:val="24"/>
          <w:szCs w:val="24"/>
        </w:rPr>
      </w:pPr>
      <w:r w:rsidRPr="003F2F08">
        <w:rPr>
          <w:sz w:val="24"/>
          <w:szCs w:val="24"/>
        </w:rPr>
        <w:t xml:space="preserve">в целях обмена опытом участвуют в конкурсах на лучшее мероприятие, лучшую методическую разработку, сценарий по пропаганде здорового образа жизни, безопасного ответственного поведения учащихся; </w:t>
      </w:r>
    </w:p>
    <w:p w:rsidR="003F2F08" w:rsidRPr="003F2F08" w:rsidRDefault="003F2F08" w:rsidP="003F2F08">
      <w:pPr>
        <w:pStyle w:val="a4"/>
        <w:numPr>
          <w:ilvl w:val="0"/>
          <w:numId w:val="4"/>
        </w:numPr>
        <w:rPr>
          <w:sz w:val="24"/>
          <w:szCs w:val="24"/>
        </w:rPr>
      </w:pPr>
      <w:r w:rsidRPr="003F2F08">
        <w:rPr>
          <w:sz w:val="24"/>
          <w:szCs w:val="24"/>
        </w:rPr>
        <w:t>обобщают и используют в работе опыт ведущих педагогов по формированию здорового образа жизни в условиях учебного заведения.</w:t>
      </w:r>
    </w:p>
    <w:p w:rsidR="003F2F08" w:rsidRPr="003F2F08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3F2F08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319405</wp:posOffset>
            </wp:positionV>
            <wp:extent cx="5530850" cy="3429000"/>
            <wp:effectExtent l="19050" t="0" r="0" b="0"/>
            <wp:wrapNone/>
            <wp:docPr id="2" name="Рисунок 1" descr="C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5-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pStyle w:val="33"/>
        <w:rPr>
          <w:rFonts w:ascii="Georgia" w:hAnsi="Georgia"/>
          <w:sz w:val="22"/>
          <w:szCs w:val="20"/>
        </w:rPr>
      </w:pPr>
    </w:p>
    <w:p w:rsidR="003F2F08" w:rsidRDefault="003F2F08" w:rsidP="003F2F08">
      <w:pPr>
        <w:pStyle w:val="33"/>
        <w:rPr>
          <w:rFonts w:ascii="Georgia" w:hAnsi="Georgia"/>
          <w:sz w:val="22"/>
          <w:szCs w:val="20"/>
        </w:rPr>
      </w:pPr>
    </w:p>
    <w:p w:rsidR="003F2F08" w:rsidRDefault="003F2F08" w:rsidP="003F2F08">
      <w:pPr>
        <w:pStyle w:val="33"/>
        <w:rPr>
          <w:rFonts w:ascii="Georgia" w:hAnsi="Georgia"/>
          <w:sz w:val="22"/>
          <w:szCs w:val="20"/>
        </w:rPr>
      </w:pPr>
    </w:p>
    <w:p w:rsidR="003F2F08" w:rsidRDefault="003F2F08" w:rsidP="003F2F08">
      <w:pPr>
        <w:pStyle w:val="33"/>
        <w:rPr>
          <w:rFonts w:ascii="Georgia" w:hAnsi="Georgia"/>
          <w:sz w:val="22"/>
          <w:szCs w:val="20"/>
        </w:rPr>
      </w:pPr>
    </w:p>
    <w:p w:rsidR="003F2F08" w:rsidRDefault="003F2F08" w:rsidP="003F2F08">
      <w:pPr>
        <w:pStyle w:val="33"/>
        <w:rPr>
          <w:rFonts w:ascii="Georgia" w:hAnsi="Georgia"/>
          <w:sz w:val="22"/>
          <w:szCs w:val="20"/>
        </w:rPr>
      </w:pPr>
    </w:p>
    <w:p w:rsidR="003F2F08" w:rsidRDefault="003F2F08" w:rsidP="003F2F08">
      <w:pPr>
        <w:pStyle w:val="33"/>
        <w:rPr>
          <w:rFonts w:ascii="Georgia" w:hAnsi="Georgia"/>
          <w:sz w:val="22"/>
          <w:szCs w:val="20"/>
        </w:rPr>
      </w:pPr>
    </w:p>
    <w:p w:rsidR="003F2F08" w:rsidRPr="0010457A" w:rsidRDefault="003F2F08" w:rsidP="003F2F08">
      <w:pPr>
        <w:pStyle w:val="33"/>
        <w:rPr>
          <w:rFonts w:ascii="Georgia" w:hAnsi="Georgia"/>
          <w:sz w:val="22"/>
          <w:szCs w:val="20"/>
        </w:rPr>
      </w:pPr>
      <w:r w:rsidRPr="0010457A">
        <w:rPr>
          <w:rFonts w:ascii="Georgia" w:hAnsi="Georgia"/>
          <w:sz w:val="22"/>
          <w:szCs w:val="20"/>
        </w:rPr>
        <w:lastRenderedPageBreak/>
        <w:t>3. Формы, методы и приемы воспитания здорового образа жизни</w:t>
      </w:r>
    </w:p>
    <w:p w:rsidR="003F2F08" w:rsidRDefault="003F2F08" w:rsidP="003F2F08">
      <w:pPr>
        <w:pStyle w:val="a4"/>
        <w:ind w:firstLine="567"/>
        <w:rPr>
          <w:rFonts w:ascii="Georgia" w:hAnsi="Georgia"/>
          <w:sz w:val="20"/>
        </w:rPr>
      </w:pPr>
    </w:p>
    <w:p w:rsidR="003F2F08" w:rsidRPr="003F2F08" w:rsidRDefault="003F2F08" w:rsidP="003F2F08">
      <w:pPr>
        <w:pStyle w:val="a4"/>
        <w:ind w:firstLine="567"/>
        <w:rPr>
          <w:sz w:val="24"/>
          <w:szCs w:val="24"/>
        </w:rPr>
      </w:pPr>
      <w:r w:rsidRPr="003F2F08">
        <w:rPr>
          <w:sz w:val="24"/>
          <w:szCs w:val="24"/>
        </w:rPr>
        <w:t xml:space="preserve">Важная роль в формировании здорового образа жизни отводится методам вовлечения учащихся в различные виды деятельности, дискуссионные мероприятия с последующим осмыслением своего отношения к проблемам здоровья. </w:t>
      </w:r>
    </w:p>
    <w:p w:rsidR="003F2F08" w:rsidRPr="003F2F08" w:rsidRDefault="003F2F08" w:rsidP="003F2F08">
      <w:pPr>
        <w:pStyle w:val="a4"/>
        <w:spacing w:before="120"/>
        <w:ind w:firstLine="567"/>
        <w:rPr>
          <w:b/>
          <w:sz w:val="24"/>
          <w:szCs w:val="24"/>
        </w:rPr>
      </w:pPr>
      <w:r w:rsidRPr="003F2F08">
        <w:rPr>
          <w:b/>
          <w:i/>
          <w:iCs/>
          <w:sz w:val="24"/>
          <w:szCs w:val="24"/>
        </w:rPr>
        <w:t>1.</w:t>
      </w:r>
      <w:r w:rsidRPr="003F2F08">
        <w:rPr>
          <w:b/>
          <w:sz w:val="24"/>
          <w:szCs w:val="24"/>
        </w:rPr>
        <w:t xml:space="preserve"> </w:t>
      </w:r>
      <w:r w:rsidRPr="003F2F08">
        <w:rPr>
          <w:b/>
          <w:i/>
          <w:iCs/>
          <w:sz w:val="24"/>
          <w:szCs w:val="24"/>
        </w:rPr>
        <w:t>Диагностическая деятельность</w:t>
      </w:r>
      <w:r w:rsidRPr="003F2F08">
        <w:rPr>
          <w:b/>
          <w:sz w:val="24"/>
          <w:szCs w:val="24"/>
        </w:rPr>
        <w:t>:</w:t>
      </w:r>
    </w:p>
    <w:p w:rsidR="003F2F08" w:rsidRPr="003F2F08" w:rsidRDefault="003F2F08" w:rsidP="003F2F08">
      <w:pPr>
        <w:pStyle w:val="a4"/>
        <w:numPr>
          <w:ilvl w:val="0"/>
          <w:numId w:val="5"/>
        </w:numPr>
        <w:rPr>
          <w:sz w:val="24"/>
          <w:szCs w:val="24"/>
        </w:rPr>
      </w:pPr>
      <w:r w:rsidRPr="003F2F08">
        <w:rPr>
          <w:sz w:val="24"/>
          <w:szCs w:val="24"/>
        </w:rPr>
        <w:t>самодиагностика;</w:t>
      </w:r>
    </w:p>
    <w:p w:rsidR="003F2F08" w:rsidRPr="003F2F08" w:rsidRDefault="003F2F08" w:rsidP="003F2F08">
      <w:pPr>
        <w:pStyle w:val="a4"/>
        <w:numPr>
          <w:ilvl w:val="0"/>
          <w:numId w:val="5"/>
        </w:numPr>
        <w:rPr>
          <w:sz w:val="24"/>
          <w:szCs w:val="24"/>
        </w:rPr>
      </w:pPr>
      <w:proofErr w:type="spellStart"/>
      <w:r w:rsidRPr="003F2F08">
        <w:rPr>
          <w:sz w:val="24"/>
          <w:szCs w:val="24"/>
        </w:rPr>
        <w:t>взаимооценивание</w:t>
      </w:r>
      <w:proofErr w:type="spellEnd"/>
      <w:r w:rsidRPr="003F2F08">
        <w:rPr>
          <w:sz w:val="24"/>
          <w:szCs w:val="24"/>
        </w:rPr>
        <w:t>;</w:t>
      </w:r>
    </w:p>
    <w:p w:rsidR="003F2F08" w:rsidRPr="003F2F08" w:rsidRDefault="003F2F08" w:rsidP="003F2F08">
      <w:pPr>
        <w:pStyle w:val="a4"/>
        <w:numPr>
          <w:ilvl w:val="0"/>
          <w:numId w:val="5"/>
        </w:numPr>
        <w:rPr>
          <w:sz w:val="24"/>
          <w:szCs w:val="24"/>
        </w:rPr>
      </w:pPr>
      <w:r w:rsidRPr="003F2F08">
        <w:rPr>
          <w:sz w:val="24"/>
          <w:szCs w:val="24"/>
        </w:rPr>
        <w:t>наблюдение и оценивание результатов деятельности;</w:t>
      </w:r>
    </w:p>
    <w:p w:rsidR="003F2F08" w:rsidRPr="003F2F08" w:rsidRDefault="003F2F08" w:rsidP="003F2F08">
      <w:pPr>
        <w:pStyle w:val="a4"/>
        <w:numPr>
          <w:ilvl w:val="0"/>
          <w:numId w:val="5"/>
        </w:numPr>
        <w:rPr>
          <w:sz w:val="24"/>
          <w:szCs w:val="24"/>
        </w:rPr>
      </w:pPr>
      <w:r w:rsidRPr="003F2F08">
        <w:rPr>
          <w:sz w:val="24"/>
          <w:szCs w:val="24"/>
        </w:rPr>
        <w:t>экспресс – опросы и беседы с учащимися, родителями и педагогами;</w:t>
      </w:r>
    </w:p>
    <w:p w:rsidR="003F2F08" w:rsidRPr="003F2F08" w:rsidRDefault="003F2F08" w:rsidP="003F2F08">
      <w:pPr>
        <w:pStyle w:val="a4"/>
        <w:numPr>
          <w:ilvl w:val="0"/>
          <w:numId w:val="5"/>
        </w:numPr>
        <w:rPr>
          <w:sz w:val="24"/>
          <w:szCs w:val="24"/>
        </w:rPr>
      </w:pPr>
      <w:r w:rsidRPr="003F2F08">
        <w:rPr>
          <w:sz w:val="24"/>
          <w:szCs w:val="24"/>
        </w:rPr>
        <w:t>тестирование, анкетирование, социологические опросы;</w:t>
      </w:r>
    </w:p>
    <w:p w:rsidR="003F2F08" w:rsidRPr="003F2F08" w:rsidRDefault="003F2F08" w:rsidP="003F2F08">
      <w:pPr>
        <w:pStyle w:val="a4"/>
        <w:numPr>
          <w:ilvl w:val="0"/>
          <w:numId w:val="5"/>
        </w:numPr>
        <w:rPr>
          <w:sz w:val="24"/>
          <w:szCs w:val="24"/>
        </w:rPr>
      </w:pPr>
      <w:r w:rsidRPr="003F2F08">
        <w:rPr>
          <w:sz w:val="24"/>
          <w:szCs w:val="24"/>
        </w:rPr>
        <w:t>проектирование физического, нравственного, духовного саморазвития и др.</w:t>
      </w:r>
    </w:p>
    <w:p w:rsidR="003F2F08" w:rsidRPr="003F2F08" w:rsidRDefault="003F2F08" w:rsidP="003F2F08">
      <w:pPr>
        <w:pStyle w:val="a4"/>
        <w:spacing w:before="120"/>
        <w:ind w:firstLine="567"/>
        <w:rPr>
          <w:b/>
          <w:sz w:val="24"/>
          <w:szCs w:val="24"/>
        </w:rPr>
      </w:pPr>
      <w:r w:rsidRPr="003F2F08">
        <w:rPr>
          <w:b/>
          <w:i/>
          <w:iCs/>
          <w:sz w:val="24"/>
          <w:szCs w:val="24"/>
        </w:rPr>
        <w:t>2.</w:t>
      </w:r>
      <w:r w:rsidRPr="003F2F08">
        <w:rPr>
          <w:b/>
          <w:sz w:val="24"/>
          <w:szCs w:val="24"/>
        </w:rPr>
        <w:t xml:space="preserve"> </w:t>
      </w:r>
      <w:r w:rsidRPr="003F2F08">
        <w:rPr>
          <w:b/>
          <w:i/>
          <w:iCs/>
          <w:sz w:val="24"/>
          <w:szCs w:val="24"/>
        </w:rPr>
        <w:t>Исследовательская деятельность</w:t>
      </w:r>
      <w:r w:rsidRPr="003F2F08">
        <w:rPr>
          <w:b/>
          <w:sz w:val="24"/>
          <w:szCs w:val="24"/>
        </w:rPr>
        <w:t>:</w:t>
      </w:r>
    </w:p>
    <w:p w:rsidR="003F2F08" w:rsidRPr="003F2F08" w:rsidRDefault="003F2F08" w:rsidP="003F2F08">
      <w:pPr>
        <w:pStyle w:val="a4"/>
        <w:numPr>
          <w:ilvl w:val="0"/>
          <w:numId w:val="6"/>
        </w:numPr>
        <w:ind w:left="851" w:hanging="425"/>
        <w:rPr>
          <w:sz w:val="24"/>
          <w:szCs w:val="24"/>
        </w:rPr>
      </w:pPr>
      <w:r w:rsidRPr="003F2F08">
        <w:rPr>
          <w:sz w:val="24"/>
          <w:szCs w:val="24"/>
        </w:rPr>
        <w:t>поисковая работа над проблемами вредных привычек (причины появления у учащегося потребности употребления алкоголя, наркотических и токсических средств), мотивация вредных привычек;</w:t>
      </w:r>
    </w:p>
    <w:p w:rsidR="003F2F08" w:rsidRPr="003F2F08" w:rsidRDefault="003F2F08" w:rsidP="003F2F08">
      <w:pPr>
        <w:pStyle w:val="a4"/>
        <w:numPr>
          <w:ilvl w:val="0"/>
          <w:numId w:val="6"/>
        </w:numPr>
        <w:ind w:left="851" w:hanging="425"/>
        <w:rPr>
          <w:sz w:val="24"/>
          <w:szCs w:val="24"/>
        </w:rPr>
      </w:pPr>
      <w:r w:rsidRPr="003F2F08">
        <w:rPr>
          <w:sz w:val="24"/>
          <w:szCs w:val="24"/>
        </w:rPr>
        <w:t xml:space="preserve">деловые, ролевые и сюжетные игры по формированию здорового образа жизни и ответственного поведения и др. </w:t>
      </w:r>
    </w:p>
    <w:p w:rsidR="003F2F08" w:rsidRPr="003F2F08" w:rsidRDefault="003F2F08" w:rsidP="003F2F08">
      <w:pPr>
        <w:pStyle w:val="a4"/>
        <w:spacing w:before="120"/>
        <w:ind w:firstLine="567"/>
        <w:rPr>
          <w:b/>
          <w:sz w:val="24"/>
          <w:szCs w:val="24"/>
        </w:rPr>
      </w:pPr>
      <w:r w:rsidRPr="003F2F08">
        <w:rPr>
          <w:b/>
          <w:i/>
          <w:iCs/>
          <w:sz w:val="24"/>
          <w:szCs w:val="24"/>
        </w:rPr>
        <w:t>3.</w:t>
      </w:r>
      <w:r w:rsidRPr="003F2F08">
        <w:rPr>
          <w:b/>
          <w:sz w:val="24"/>
          <w:szCs w:val="24"/>
        </w:rPr>
        <w:t xml:space="preserve"> </w:t>
      </w:r>
      <w:r w:rsidRPr="003F2F08">
        <w:rPr>
          <w:b/>
          <w:i/>
          <w:iCs/>
          <w:sz w:val="24"/>
          <w:szCs w:val="24"/>
        </w:rPr>
        <w:t>Учебно-познавательная и просветительская деятельность</w:t>
      </w:r>
      <w:r w:rsidRPr="003F2F08">
        <w:rPr>
          <w:b/>
          <w:sz w:val="24"/>
          <w:szCs w:val="24"/>
        </w:rPr>
        <w:t>:</w:t>
      </w:r>
    </w:p>
    <w:p w:rsidR="003F2F08" w:rsidRPr="003F2F08" w:rsidRDefault="003F2F08" w:rsidP="003F2F08">
      <w:pPr>
        <w:pStyle w:val="a4"/>
        <w:numPr>
          <w:ilvl w:val="0"/>
          <w:numId w:val="7"/>
        </w:numPr>
        <w:ind w:left="851" w:hanging="425"/>
        <w:rPr>
          <w:sz w:val="24"/>
          <w:szCs w:val="24"/>
        </w:rPr>
      </w:pPr>
      <w:proofErr w:type="spellStart"/>
      <w:r w:rsidRPr="003F2F08">
        <w:rPr>
          <w:sz w:val="24"/>
          <w:szCs w:val="24"/>
        </w:rPr>
        <w:t>дебат-клубы</w:t>
      </w:r>
      <w:proofErr w:type="spellEnd"/>
      <w:r w:rsidRPr="003F2F08">
        <w:rPr>
          <w:sz w:val="24"/>
          <w:szCs w:val="24"/>
        </w:rPr>
        <w:t xml:space="preserve"> "Правильно ли я питаюсь?", "Мои жизненные интересы", "А правда ли это вредные привычки";</w:t>
      </w:r>
    </w:p>
    <w:p w:rsidR="003F2F08" w:rsidRPr="003F2F08" w:rsidRDefault="003F2F08" w:rsidP="003F2F08">
      <w:pPr>
        <w:pStyle w:val="a4"/>
        <w:numPr>
          <w:ilvl w:val="0"/>
          <w:numId w:val="7"/>
        </w:numPr>
        <w:ind w:left="851" w:hanging="425"/>
        <w:rPr>
          <w:sz w:val="24"/>
          <w:szCs w:val="24"/>
        </w:rPr>
      </w:pPr>
      <w:r w:rsidRPr="003F2F08">
        <w:rPr>
          <w:sz w:val="24"/>
          <w:szCs w:val="24"/>
        </w:rPr>
        <w:t>обзорные и тематические воспитательные и информационные часы по формированию здорового образа жизни;</w:t>
      </w:r>
    </w:p>
    <w:p w:rsidR="003F2F08" w:rsidRPr="003F2F08" w:rsidRDefault="003F2F08" w:rsidP="003F2F08">
      <w:pPr>
        <w:pStyle w:val="a4"/>
        <w:numPr>
          <w:ilvl w:val="0"/>
          <w:numId w:val="7"/>
        </w:numPr>
        <w:ind w:left="851" w:hanging="425"/>
        <w:rPr>
          <w:sz w:val="24"/>
          <w:szCs w:val="24"/>
        </w:rPr>
      </w:pPr>
      <w:r w:rsidRPr="003F2F08">
        <w:rPr>
          <w:sz w:val="24"/>
          <w:szCs w:val="24"/>
        </w:rPr>
        <w:t>встречи: с "волонтерами" по проблеме профилактики наркомании; со специалистами по профилактике алкоголизма, токсикомании и др.;</w:t>
      </w:r>
    </w:p>
    <w:p w:rsidR="003F2F08" w:rsidRPr="003F2F08" w:rsidRDefault="003F2F08" w:rsidP="003F2F08">
      <w:pPr>
        <w:pStyle w:val="a4"/>
        <w:spacing w:before="120"/>
        <w:ind w:firstLine="567"/>
        <w:rPr>
          <w:b/>
          <w:sz w:val="24"/>
          <w:szCs w:val="24"/>
        </w:rPr>
      </w:pPr>
      <w:r w:rsidRPr="003F2F08">
        <w:rPr>
          <w:b/>
          <w:i/>
          <w:iCs/>
          <w:sz w:val="24"/>
          <w:szCs w:val="24"/>
        </w:rPr>
        <w:t>4.</w:t>
      </w:r>
      <w:r w:rsidRPr="003F2F08">
        <w:rPr>
          <w:b/>
          <w:sz w:val="24"/>
          <w:szCs w:val="24"/>
        </w:rPr>
        <w:t xml:space="preserve"> </w:t>
      </w:r>
      <w:r w:rsidRPr="003F2F08">
        <w:rPr>
          <w:b/>
          <w:i/>
          <w:iCs/>
          <w:sz w:val="24"/>
          <w:szCs w:val="24"/>
        </w:rPr>
        <w:t>Ценностно-ориентационная и ценностно-поисковая деятельность</w:t>
      </w:r>
      <w:r w:rsidRPr="003F2F08">
        <w:rPr>
          <w:b/>
          <w:sz w:val="24"/>
          <w:szCs w:val="24"/>
        </w:rPr>
        <w:t>:</w:t>
      </w:r>
    </w:p>
    <w:p w:rsidR="003F2F08" w:rsidRPr="003F2F08" w:rsidRDefault="003F2F08" w:rsidP="003F2F08">
      <w:pPr>
        <w:pStyle w:val="a4"/>
        <w:numPr>
          <w:ilvl w:val="0"/>
          <w:numId w:val="8"/>
        </w:numPr>
        <w:rPr>
          <w:sz w:val="24"/>
          <w:szCs w:val="24"/>
        </w:rPr>
      </w:pPr>
      <w:r w:rsidRPr="003F2F08">
        <w:rPr>
          <w:sz w:val="24"/>
          <w:szCs w:val="24"/>
        </w:rPr>
        <w:t>метод конструирования последствий того или иного выбора;</w:t>
      </w:r>
    </w:p>
    <w:p w:rsidR="003F2F08" w:rsidRPr="003F2F08" w:rsidRDefault="003F2F08" w:rsidP="003F2F08">
      <w:pPr>
        <w:pStyle w:val="a4"/>
        <w:numPr>
          <w:ilvl w:val="0"/>
          <w:numId w:val="8"/>
        </w:numPr>
        <w:rPr>
          <w:sz w:val="24"/>
          <w:szCs w:val="24"/>
        </w:rPr>
      </w:pPr>
      <w:r w:rsidRPr="003F2F08">
        <w:rPr>
          <w:sz w:val="24"/>
          <w:szCs w:val="24"/>
        </w:rPr>
        <w:t>коллективный анализ тех или иных ситуаций, которые проигрывает перед учащимися куратор по проблемам безопасного и ответственного поведения;</w:t>
      </w:r>
    </w:p>
    <w:p w:rsidR="003F2F08" w:rsidRPr="003F2F08" w:rsidRDefault="003F2F08" w:rsidP="003F2F08">
      <w:pPr>
        <w:pStyle w:val="a4"/>
        <w:numPr>
          <w:ilvl w:val="0"/>
          <w:numId w:val="8"/>
        </w:numPr>
        <w:rPr>
          <w:b/>
          <w:sz w:val="24"/>
          <w:szCs w:val="24"/>
        </w:rPr>
      </w:pPr>
      <w:r w:rsidRPr="003F2F08">
        <w:rPr>
          <w:sz w:val="24"/>
          <w:szCs w:val="24"/>
        </w:rPr>
        <w:t>экспресс-анализ конфликтных ситуаций, возникающих при общении учащегося с коллективом и др.</w:t>
      </w:r>
    </w:p>
    <w:p w:rsidR="003F2F08" w:rsidRPr="003F2F08" w:rsidRDefault="003F2F08" w:rsidP="003F2F08">
      <w:pPr>
        <w:pStyle w:val="a4"/>
        <w:rPr>
          <w:b/>
          <w:sz w:val="24"/>
          <w:szCs w:val="24"/>
        </w:rPr>
      </w:pPr>
    </w:p>
    <w:p w:rsidR="003F2F08" w:rsidRPr="005960BD" w:rsidRDefault="003F2F08" w:rsidP="005960BD">
      <w:pPr>
        <w:pStyle w:val="a3"/>
        <w:tabs>
          <w:tab w:val="left" w:pos="2756"/>
        </w:tabs>
        <w:jc w:val="center"/>
        <w:rPr>
          <w:rFonts w:ascii="Georgia" w:hAnsi="Georgia"/>
          <w:b/>
          <w:sz w:val="24"/>
        </w:rPr>
      </w:pPr>
      <w:r w:rsidRPr="0010457A">
        <w:rPr>
          <w:rFonts w:ascii="Georgia" w:hAnsi="Georgia"/>
          <w:b/>
          <w:sz w:val="24"/>
        </w:rPr>
        <w:t xml:space="preserve">4. План воспитательной работы по профилактике здорового образа жизни </w:t>
      </w:r>
    </w:p>
    <w:p w:rsidR="003F2F08" w:rsidRDefault="003F2F08" w:rsidP="003F2F08">
      <w:pPr>
        <w:pStyle w:val="a3"/>
        <w:tabs>
          <w:tab w:val="left" w:pos="2756"/>
        </w:tabs>
        <w:jc w:val="center"/>
        <w:rPr>
          <w:rFonts w:ascii="Georgia" w:hAnsi="Georgia"/>
          <w:b/>
          <w:sz w:val="24"/>
        </w:rPr>
      </w:pPr>
      <w:r w:rsidRPr="0010457A">
        <w:rPr>
          <w:rFonts w:ascii="Georgia" w:hAnsi="Georgia"/>
          <w:b/>
          <w:sz w:val="24"/>
        </w:rPr>
        <w:t>среди учащихся</w:t>
      </w:r>
    </w:p>
    <w:p w:rsidR="003F2F08" w:rsidRDefault="003F2F08" w:rsidP="003F2F08">
      <w:pPr>
        <w:pStyle w:val="a3"/>
        <w:tabs>
          <w:tab w:val="left" w:pos="2756"/>
        </w:tabs>
        <w:jc w:val="center"/>
        <w:rPr>
          <w:rFonts w:ascii="Georgia" w:hAnsi="Georgia"/>
          <w:b/>
          <w:sz w:val="24"/>
        </w:rPr>
      </w:pPr>
    </w:p>
    <w:p w:rsidR="003F2F08" w:rsidRPr="003F2F08" w:rsidRDefault="003F2F08" w:rsidP="003F2F08">
      <w:pPr>
        <w:tabs>
          <w:tab w:val="left" w:pos="275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Цель воспитательной работы куратора в данном направлении это пропаганда здорового образа жизни среди учащихся.</w:t>
      </w:r>
    </w:p>
    <w:p w:rsidR="003F2F08" w:rsidRPr="003F2F08" w:rsidRDefault="003F2F08" w:rsidP="003F2F08">
      <w:pPr>
        <w:pStyle w:val="a3"/>
        <w:tabs>
          <w:tab w:val="left" w:pos="2756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Планирование куратором воспитательной работы по профилактике здорового образа жизни можно начинать с определения приоритетных задач, исходя из которых, в дальнейшем, следует вести свою воспитательную работу с учащимися. </w:t>
      </w:r>
    </w:p>
    <w:p w:rsidR="003F2F08" w:rsidRPr="003F2F08" w:rsidRDefault="003F2F08" w:rsidP="003F2F08">
      <w:pPr>
        <w:pStyle w:val="a3"/>
        <w:tabs>
          <w:tab w:val="left" w:pos="2756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Так можно предложить следующие задачи:</w:t>
      </w:r>
    </w:p>
    <w:p w:rsidR="003F2F08" w:rsidRPr="003F2F08" w:rsidRDefault="003F2F08" w:rsidP="003F2F08">
      <w:pPr>
        <w:pStyle w:val="a3"/>
        <w:numPr>
          <w:ilvl w:val="0"/>
          <w:numId w:val="9"/>
        </w:num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Формирование у учащейся молодежи понятий о здоровье, здоровом образе жизни, безопасном и ответственном поведении.</w:t>
      </w:r>
    </w:p>
    <w:p w:rsidR="003F2F08" w:rsidRPr="003F2F08" w:rsidRDefault="003F2F08" w:rsidP="003F2F08">
      <w:pPr>
        <w:pStyle w:val="a3"/>
        <w:numPr>
          <w:ilvl w:val="0"/>
          <w:numId w:val="9"/>
        </w:num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Формирование безопасного и ответственного поведения у учащихся. </w:t>
      </w:r>
    </w:p>
    <w:p w:rsidR="003F2F08" w:rsidRPr="003F2F08" w:rsidRDefault="003F2F08" w:rsidP="003F2F08">
      <w:pPr>
        <w:pStyle w:val="a3"/>
        <w:numPr>
          <w:ilvl w:val="0"/>
          <w:numId w:val="9"/>
        </w:num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Профилактика вредных привычек</w:t>
      </w:r>
    </w:p>
    <w:p w:rsidR="003F2F08" w:rsidRPr="003F2F08" w:rsidRDefault="003F2F08" w:rsidP="003F2F08">
      <w:pPr>
        <w:pStyle w:val="a3"/>
        <w:numPr>
          <w:ilvl w:val="0"/>
          <w:numId w:val="9"/>
        </w:num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Осознание учащимися необходимости здорового образа жизни</w:t>
      </w:r>
    </w:p>
    <w:p w:rsidR="003F2F08" w:rsidRPr="003F2F08" w:rsidRDefault="003F2F08" w:rsidP="003F2F08">
      <w:pPr>
        <w:pStyle w:val="a3"/>
        <w:numPr>
          <w:ilvl w:val="0"/>
          <w:numId w:val="9"/>
        </w:num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Организация практической  деятельности  по осмыслению своего отношения к проблемам здоровья</w:t>
      </w:r>
    </w:p>
    <w:p w:rsidR="003F2F08" w:rsidRPr="003F2F08" w:rsidRDefault="003F2F08" w:rsidP="003F2F08">
      <w:pPr>
        <w:pStyle w:val="a3"/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3F2F08" w:rsidRDefault="003F2F08" w:rsidP="003F2F08">
      <w:pPr>
        <w:pStyle w:val="a3"/>
        <w:tabs>
          <w:tab w:val="left" w:pos="2756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lastRenderedPageBreak/>
        <w:t xml:space="preserve">Исходя из поставленных задач,  можно подбирать те или иные направления и формы работы с учащимися, предложенными в таблице 1. </w:t>
      </w:r>
    </w:p>
    <w:p w:rsidR="003F2F08" w:rsidRDefault="003F2F08" w:rsidP="003F2F08">
      <w:pPr>
        <w:pStyle w:val="a3"/>
        <w:tabs>
          <w:tab w:val="left" w:pos="2756"/>
        </w:tabs>
        <w:ind w:left="0" w:firstLine="720"/>
        <w:jc w:val="both"/>
        <w:rPr>
          <w:rFonts w:ascii="Georgia" w:hAnsi="Georgia"/>
          <w:sz w:val="20"/>
        </w:rPr>
      </w:pPr>
    </w:p>
    <w:p w:rsidR="003F2F08" w:rsidRPr="00432E33" w:rsidRDefault="003F2F08" w:rsidP="003F2F08">
      <w:pPr>
        <w:pStyle w:val="a3"/>
        <w:tabs>
          <w:tab w:val="left" w:pos="2756"/>
        </w:tabs>
        <w:ind w:left="0" w:firstLine="720"/>
        <w:jc w:val="right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Таблица 1</w:t>
      </w:r>
    </w:p>
    <w:tbl>
      <w:tblPr>
        <w:tblStyle w:val="a6"/>
        <w:tblW w:w="10632" w:type="dxa"/>
        <w:tblInd w:w="108" w:type="dxa"/>
        <w:tblLook w:val="04A0"/>
      </w:tblPr>
      <w:tblGrid>
        <w:gridCol w:w="4536"/>
        <w:gridCol w:w="6096"/>
      </w:tblGrid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3"/>
              <w:tabs>
                <w:tab w:val="left" w:pos="27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F0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3"/>
              <w:tabs>
                <w:tab w:val="left" w:pos="2756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F08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</w:tr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Осмысление роли общечеловеческих ценностей в формировании ответственности за личное здоровье</w:t>
            </w: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4"/>
              <w:spacing w:line="233" w:lineRule="auto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Тест </w:t>
            </w:r>
            <w:r w:rsidRPr="003F2F08">
              <w:rPr>
                <w:iCs/>
                <w:sz w:val="24"/>
                <w:szCs w:val="24"/>
              </w:rPr>
              <w:t>"Мой образ жизни"</w:t>
            </w:r>
          </w:p>
          <w:p w:rsidR="003F2F08" w:rsidRPr="003F2F08" w:rsidRDefault="003F2F08" w:rsidP="006B09A5">
            <w:pPr>
              <w:pStyle w:val="a3"/>
              <w:tabs>
                <w:tab w:val="left" w:pos="27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08">
              <w:rPr>
                <w:rFonts w:ascii="Times New Roman" w:hAnsi="Times New Roman" w:cs="Times New Roman"/>
                <w:sz w:val="24"/>
                <w:szCs w:val="24"/>
              </w:rPr>
              <w:t xml:space="preserve">Философский стол </w:t>
            </w:r>
            <w:r w:rsidRPr="003F2F08">
              <w:rPr>
                <w:rFonts w:ascii="Times New Roman" w:hAnsi="Times New Roman" w:cs="Times New Roman"/>
                <w:iCs/>
                <w:sz w:val="24"/>
                <w:szCs w:val="24"/>
              </w:rPr>
              <w:t>"Здоровье нации – это здоровье каждого человека"</w:t>
            </w:r>
          </w:p>
        </w:tc>
      </w:tr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Градации понятий здоровья: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1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абсолютно здоровый человек;   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1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практически здоровый человек;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1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пограничное состояние между здоровьем и болезнью;</w:t>
            </w:r>
          </w:p>
          <w:p w:rsidR="003F2F08" w:rsidRPr="003F2F08" w:rsidRDefault="003F2F08" w:rsidP="003F2F08">
            <w:pPr>
              <w:pStyle w:val="a3"/>
              <w:numPr>
                <w:ilvl w:val="0"/>
                <w:numId w:val="11"/>
              </w:num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08">
              <w:rPr>
                <w:rFonts w:ascii="Times New Roman" w:hAnsi="Times New Roman" w:cs="Times New Roman"/>
                <w:sz w:val="24"/>
                <w:szCs w:val="24"/>
              </w:rPr>
              <w:t>больной человек</w:t>
            </w: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Круглый стол </w:t>
            </w:r>
            <w:r w:rsidRPr="003F2F08">
              <w:rPr>
                <w:iCs/>
                <w:sz w:val="24"/>
                <w:szCs w:val="24"/>
              </w:rPr>
              <w:t>"Быть здоровым"</w:t>
            </w:r>
          </w:p>
          <w:p w:rsidR="003F2F08" w:rsidRPr="003F2F08" w:rsidRDefault="003F2F08" w:rsidP="006B09A5">
            <w:pPr>
              <w:pStyle w:val="a3"/>
              <w:tabs>
                <w:tab w:val="left" w:pos="27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08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плакатов </w:t>
            </w:r>
            <w:r w:rsidRPr="003F2F08">
              <w:rPr>
                <w:rFonts w:ascii="Times New Roman" w:hAnsi="Times New Roman" w:cs="Times New Roman"/>
                <w:iCs/>
                <w:sz w:val="24"/>
                <w:szCs w:val="24"/>
              </w:rPr>
              <w:t>"Мое здоровье + мои привычки = моя жизнь?!"</w:t>
            </w:r>
          </w:p>
        </w:tc>
      </w:tr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Составные части здорового образа жизни: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0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труд, приносящий радость;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0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рациональное питание: 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0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витаминотерапия и ее значение для нормального функционирования организма подростка;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0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pacing w:val="-6"/>
                <w:sz w:val="24"/>
                <w:szCs w:val="24"/>
              </w:rPr>
              <w:t>профилактика болезней</w:t>
            </w:r>
            <w:r w:rsidRPr="003F2F08">
              <w:rPr>
                <w:spacing w:val="-4"/>
                <w:sz w:val="24"/>
                <w:szCs w:val="24"/>
              </w:rPr>
              <w:t xml:space="preserve"> ЖКТ, связанных с не</w:t>
            </w:r>
            <w:r w:rsidRPr="003F2F08">
              <w:rPr>
                <w:spacing w:val="-4"/>
                <w:sz w:val="24"/>
                <w:szCs w:val="24"/>
              </w:rPr>
              <w:softHyphen/>
              <w:t>правильным питанием;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0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личная гигиена;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0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формирование фи</w:t>
            </w:r>
            <w:r w:rsidRPr="003F2F08">
              <w:rPr>
                <w:sz w:val="24"/>
                <w:szCs w:val="24"/>
              </w:rPr>
              <w:softHyphen/>
              <w:t>зической культуры, оздоровление, зака</w:t>
            </w:r>
            <w:r w:rsidRPr="003F2F08">
              <w:rPr>
                <w:sz w:val="24"/>
                <w:szCs w:val="24"/>
              </w:rPr>
              <w:softHyphen/>
              <w:t xml:space="preserve">ливание 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0"/>
              </w:numPr>
              <w:spacing w:line="233" w:lineRule="auto"/>
              <w:jc w:val="left"/>
              <w:rPr>
                <w:spacing w:val="-12"/>
                <w:sz w:val="24"/>
                <w:szCs w:val="24"/>
              </w:rPr>
            </w:pPr>
            <w:r w:rsidRPr="003F2F08">
              <w:rPr>
                <w:spacing w:val="-12"/>
                <w:sz w:val="24"/>
                <w:szCs w:val="24"/>
              </w:rPr>
              <w:t>двигательный режим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0"/>
              </w:numPr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воздержание от вредных привычек</w:t>
            </w: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Круглый стол </w:t>
            </w:r>
            <w:r w:rsidRPr="003F2F08">
              <w:rPr>
                <w:iCs/>
                <w:sz w:val="24"/>
                <w:szCs w:val="24"/>
              </w:rPr>
              <w:t>"Азбука здоровья"</w:t>
            </w:r>
          </w:p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Конференция </w:t>
            </w:r>
            <w:r w:rsidRPr="003F2F08">
              <w:rPr>
                <w:iCs/>
                <w:sz w:val="24"/>
                <w:szCs w:val="24"/>
              </w:rPr>
              <w:t>"Здоровье и долголетие"</w:t>
            </w:r>
            <w:r w:rsidRPr="003F2F08">
              <w:rPr>
                <w:sz w:val="24"/>
                <w:szCs w:val="24"/>
              </w:rPr>
              <w:t xml:space="preserve"> </w:t>
            </w:r>
          </w:p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Ролевая игра </w:t>
            </w:r>
            <w:r w:rsidRPr="003F2F08">
              <w:rPr>
                <w:iCs/>
                <w:sz w:val="24"/>
                <w:szCs w:val="24"/>
              </w:rPr>
              <w:t>"Здоровье для тела, что мудрость для души"</w:t>
            </w:r>
          </w:p>
          <w:p w:rsidR="003F2F08" w:rsidRPr="003F2F08" w:rsidRDefault="003F2F08" w:rsidP="006B09A5">
            <w:pPr>
              <w:pStyle w:val="a4"/>
              <w:spacing w:line="233" w:lineRule="auto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Викторина </w:t>
            </w:r>
            <w:r w:rsidRPr="003F2F08">
              <w:rPr>
                <w:iCs/>
                <w:sz w:val="24"/>
                <w:szCs w:val="24"/>
              </w:rPr>
              <w:t>"Вредно – полезно", "Красота – здоровье"</w:t>
            </w:r>
          </w:p>
          <w:p w:rsidR="003F2F08" w:rsidRPr="003F2F08" w:rsidRDefault="003F2F08" w:rsidP="006B09A5">
            <w:pPr>
              <w:pStyle w:val="a4"/>
              <w:spacing w:line="233" w:lineRule="auto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Лекция, ролевая игра </w:t>
            </w:r>
            <w:r w:rsidRPr="003F2F08">
              <w:rPr>
                <w:iCs/>
                <w:sz w:val="24"/>
                <w:szCs w:val="24"/>
              </w:rPr>
              <w:t>"Пирамида правильного питания"</w:t>
            </w:r>
          </w:p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Создание спортивных клубов, секций</w:t>
            </w:r>
          </w:p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Организация спортивных праздников</w:t>
            </w:r>
          </w:p>
          <w:p w:rsidR="003F2F08" w:rsidRPr="003F2F08" w:rsidRDefault="003F2F08" w:rsidP="006B09A5">
            <w:pPr>
              <w:pStyle w:val="a4"/>
              <w:spacing w:line="233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Спортландия</w:t>
            </w:r>
          </w:p>
          <w:p w:rsidR="003F2F08" w:rsidRPr="003F2F08" w:rsidRDefault="003F2F08" w:rsidP="006B09A5">
            <w:pPr>
              <w:pStyle w:val="a4"/>
              <w:spacing w:line="233" w:lineRule="auto"/>
              <w:rPr>
                <w:iCs/>
                <w:sz w:val="24"/>
                <w:szCs w:val="24"/>
              </w:rPr>
            </w:pPr>
            <w:r w:rsidRPr="003F2F08">
              <w:rPr>
                <w:iCs/>
                <w:sz w:val="24"/>
                <w:szCs w:val="24"/>
              </w:rPr>
              <w:t>"Урок здоровья"</w:t>
            </w:r>
          </w:p>
          <w:p w:rsidR="003F2F08" w:rsidRPr="003F2F08" w:rsidRDefault="003F2F08" w:rsidP="006B09A5">
            <w:pPr>
              <w:pStyle w:val="a3"/>
              <w:tabs>
                <w:tab w:val="left" w:pos="27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08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Практикум, анкетирование по профилактике табакокурения </w:t>
            </w:r>
          </w:p>
        </w:tc>
      </w:tr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4"/>
              <w:spacing w:line="245" w:lineRule="auto"/>
              <w:rPr>
                <w:spacing w:val="-6"/>
                <w:sz w:val="24"/>
                <w:szCs w:val="24"/>
              </w:rPr>
            </w:pPr>
            <w:r w:rsidRPr="003F2F08">
              <w:rPr>
                <w:spacing w:val="-6"/>
                <w:sz w:val="24"/>
                <w:szCs w:val="24"/>
              </w:rPr>
              <w:t>Формы профилак</w:t>
            </w:r>
            <w:r w:rsidRPr="003F2F08">
              <w:rPr>
                <w:spacing w:val="-6"/>
                <w:sz w:val="24"/>
                <w:szCs w:val="24"/>
              </w:rPr>
              <w:softHyphen/>
              <w:t xml:space="preserve">тики </w:t>
            </w:r>
            <w:proofErr w:type="spellStart"/>
            <w:r w:rsidRPr="003F2F08">
              <w:rPr>
                <w:spacing w:val="-6"/>
                <w:sz w:val="24"/>
                <w:szCs w:val="24"/>
              </w:rPr>
              <w:t>аддиктивного</w:t>
            </w:r>
            <w:proofErr w:type="spellEnd"/>
            <w:r w:rsidRPr="003F2F08">
              <w:rPr>
                <w:spacing w:val="-6"/>
                <w:sz w:val="24"/>
                <w:szCs w:val="24"/>
              </w:rPr>
              <w:t xml:space="preserve"> поведения у учащейся молодежи: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2"/>
              </w:numPr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факторы, провоцирующие </w:t>
            </w:r>
            <w:proofErr w:type="spellStart"/>
            <w:r w:rsidRPr="003F2F08">
              <w:rPr>
                <w:sz w:val="24"/>
                <w:szCs w:val="24"/>
              </w:rPr>
              <w:t>аддиктивное</w:t>
            </w:r>
            <w:proofErr w:type="spellEnd"/>
            <w:r w:rsidRPr="003F2F08">
              <w:rPr>
                <w:sz w:val="24"/>
                <w:szCs w:val="24"/>
              </w:rPr>
              <w:t xml:space="preserve"> поведение;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2"/>
              </w:numPr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принципы профилактики </w:t>
            </w:r>
            <w:proofErr w:type="spellStart"/>
            <w:r w:rsidRPr="003F2F08">
              <w:rPr>
                <w:sz w:val="24"/>
                <w:szCs w:val="24"/>
              </w:rPr>
              <w:t>аддиктивного</w:t>
            </w:r>
            <w:proofErr w:type="spellEnd"/>
            <w:r w:rsidRPr="003F2F08">
              <w:rPr>
                <w:sz w:val="24"/>
                <w:szCs w:val="24"/>
              </w:rPr>
              <w:t xml:space="preserve"> поведения</w:t>
            </w: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Лекции, 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Беседы </w:t>
            </w:r>
            <w:r w:rsidRPr="003F2F08">
              <w:rPr>
                <w:iCs/>
                <w:sz w:val="24"/>
                <w:szCs w:val="24"/>
              </w:rPr>
              <w:t>"Нормы поведения"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Вечер вопросов и ответов.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pacing w:val="-6"/>
                <w:sz w:val="24"/>
                <w:szCs w:val="24"/>
              </w:rPr>
              <w:t>Философский</w:t>
            </w:r>
            <w:r w:rsidRPr="003F2F08">
              <w:rPr>
                <w:sz w:val="24"/>
                <w:szCs w:val="24"/>
              </w:rPr>
              <w:t xml:space="preserve"> стол </w:t>
            </w:r>
            <w:r w:rsidRPr="003F2F08">
              <w:rPr>
                <w:iCs/>
                <w:sz w:val="24"/>
                <w:szCs w:val="24"/>
              </w:rPr>
              <w:t>"Как научиться понимать и оценивать друг друга"</w:t>
            </w:r>
          </w:p>
        </w:tc>
      </w:tr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Профилактика вредных привычек: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3"/>
              </w:numPr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курение и его последствия;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3"/>
              </w:numPr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социальные последствия алкоголи</w:t>
            </w:r>
            <w:r w:rsidRPr="003F2F08">
              <w:rPr>
                <w:sz w:val="24"/>
                <w:szCs w:val="24"/>
              </w:rPr>
              <w:softHyphen/>
              <w:t>зма;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3"/>
              </w:numPr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наркомания как социально-психоло</w:t>
            </w:r>
            <w:r w:rsidRPr="003F2F08">
              <w:rPr>
                <w:sz w:val="24"/>
                <w:szCs w:val="24"/>
              </w:rPr>
              <w:softHyphen/>
              <w:t>гическое явление; экология и долголетие</w:t>
            </w:r>
          </w:p>
          <w:p w:rsidR="003F2F08" w:rsidRPr="003F2F08" w:rsidRDefault="003F2F08" w:rsidP="006B09A5">
            <w:pPr>
              <w:pStyle w:val="a4"/>
              <w:numPr>
                <w:ilvl w:val="0"/>
                <w:numId w:val="13"/>
              </w:numPr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профилактика ВИЧ-инфекции и степень</w:t>
            </w:r>
          </w:p>
          <w:p w:rsidR="003F2F08" w:rsidRPr="003F2F08" w:rsidRDefault="003F2F08" w:rsidP="003F2F08">
            <w:pPr>
              <w:pStyle w:val="a3"/>
              <w:numPr>
                <w:ilvl w:val="0"/>
                <w:numId w:val="13"/>
              </w:num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08">
              <w:rPr>
                <w:rFonts w:ascii="Times New Roman" w:eastAsia="Calibri" w:hAnsi="Times New Roman" w:cs="Times New Roman"/>
                <w:sz w:val="24"/>
                <w:szCs w:val="24"/>
              </w:rPr>
              <w:t>риска заражения</w:t>
            </w: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Акция </w:t>
            </w:r>
            <w:r w:rsidRPr="003F2F08">
              <w:rPr>
                <w:iCs/>
                <w:sz w:val="24"/>
                <w:szCs w:val="24"/>
              </w:rPr>
              <w:t xml:space="preserve">"День без </w:t>
            </w:r>
            <w:proofErr w:type="gramStart"/>
            <w:r w:rsidRPr="003F2F08">
              <w:rPr>
                <w:iCs/>
                <w:sz w:val="24"/>
                <w:szCs w:val="24"/>
              </w:rPr>
              <w:t>отра</w:t>
            </w:r>
            <w:r w:rsidRPr="003F2F08">
              <w:rPr>
                <w:iCs/>
                <w:sz w:val="24"/>
                <w:szCs w:val="24"/>
              </w:rPr>
              <w:softHyphen/>
              <w:t>вы</w:t>
            </w:r>
            <w:proofErr w:type="gramEnd"/>
            <w:r w:rsidRPr="003F2F08">
              <w:rPr>
                <w:iCs/>
                <w:sz w:val="24"/>
                <w:szCs w:val="24"/>
              </w:rPr>
              <w:t>"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Тренинг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Дискуссия </w:t>
            </w:r>
            <w:r w:rsidRPr="003F2F08">
              <w:rPr>
                <w:iCs/>
                <w:sz w:val="24"/>
                <w:szCs w:val="24"/>
              </w:rPr>
              <w:t>"Сигарета: за и против"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 Ролевая игра </w:t>
            </w:r>
            <w:r w:rsidRPr="003F2F08">
              <w:rPr>
                <w:iCs/>
                <w:sz w:val="24"/>
                <w:szCs w:val="24"/>
              </w:rPr>
              <w:t>"А стоит ли так жить?"</w:t>
            </w:r>
            <w:r w:rsidRPr="003F2F08">
              <w:rPr>
                <w:sz w:val="24"/>
                <w:szCs w:val="24"/>
              </w:rPr>
              <w:t xml:space="preserve"> 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Тест</w:t>
            </w:r>
            <w:proofErr w:type="gramStart"/>
            <w:r w:rsidRPr="003F2F08">
              <w:rPr>
                <w:iCs/>
                <w:sz w:val="24"/>
                <w:szCs w:val="24"/>
              </w:rPr>
              <w:t>"П</w:t>
            </w:r>
            <w:proofErr w:type="gramEnd"/>
            <w:r w:rsidRPr="003F2F08">
              <w:rPr>
                <w:iCs/>
                <w:sz w:val="24"/>
                <w:szCs w:val="24"/>
              </w:rPr>
              <w:t>редрасположен ли ты к наркотикам?"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Ролевая игра </w:t>
            </w:r>
            <w:r w:rsidRPr="003F2F08">
              <w:rPr>
                <w:iCs/>
                <w:sz w:val="24"/>
                <w:szCs w:val="24"/>
              </w:rPr>
              <w:t>"Паутина"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proofErr w:type="gramStart"/>
            <w:r w:rsidRPr="003F2F08">
              <w:rPr>
                <w:sz w:val="24"/>
                <w:szCs w:val="24"/>
              </w:rPr>
              <w:t>Экологические</w:t>
            </w:r>
            <w:proofErr w:type="gramEnd"/>
            <w:r w:rsidRPr="003F2F08">
              <w:rPr>
                <w:sz w:val="24"/>
                <w:szCs w:val="24"/>
              </w:rPr>
              <w:t xml:space="preserve"> конкурс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Факультатив </w:t>
            </w:r>
            <w:r w:rsidRPr="003F2F08">
              <w:rPr>
                <w:iCs/>
                <w:sz w:val="24"/>
                <w:szCs w:val="24"/>
              </w:rPr>
              <w:t xml:space="preserve">"Основы </w:t>
            </w:r>
            <w:proofErr w:type="spellStart"/>
            <w:r w:rsidRPr="003F2F08">
              <w:rPr>
                <w:iCs/>
                <w:sz w:val="24"/>
                <w:szCs w:val="24"/>
              </w:rPr>
              <w:t>валеологии</w:t>
            </w:r>
            <w:proofErr w:type="spellEnd"/>
            <w:r w:rsidRPr="003F2F08">
              <w:rPr>
                <w:iCs/>
                <w:sz w:val="24"/>
                <w:szCs w:val="24"/>
              </w:rPr>
              <w:t>"</w:t>
            </w:r>
            <w:r w:rsidRPr="003F2F08">
              <w:rPr>
                <w:sz w:val="24"/>
                <w:szCs w:val="24"/>
              </w:rPr>
              <w:t xml:space="preserve"> Философский стол </w:t>
            </w:r>
            <w:r w:rsidRPr="003F2F08">
              <w:rPr>
                <w:iCs/>
                <w:sz w:val="24"/>
                <w:szCs w:val="24"/>
              </w:rPr>
              <w:t>"Цена жизни"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Книжная выставка </w:t>
            </w:r>
            <w:r w:rsidRPr="003F2F08">
              <w:rPr>
                <w:iCs/>
                <w:sz w:val="24"/>
                <w:szCs w:val="24"/>
              </w:rPr>
              <w:t>"СПИД – тревога человечества"</w:t>
            </w:r>
          </w:p>
          <w:p w:rsidR="003F2F08" w:rsidRPr="003F2F08" w:rsidRDefault="003F2F08" w:rsidP="006B09A5">
            <w:pPr>
              <w:pStyle w:val="a4"/>
              <w:spacing w:line="245" w:lineRule="auto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Круглый стол </w:t>
            </w:r>
            <w:r w:rsidRPr="003F2F08">
              <w:rPr>
                <w:iCs/>
                <w:sz w:val="24"/>
                <w:szCs w:val="24"/>
              </w:rPr>
              <w:t>"Что такое СПИД?"</w:t>
            </w:r>
          </w:p>
        </w:tc>
      </w:tr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Познание себя и своего микромира (физическое состо</w:t>
            </w:r>
            <w:r w:rsidRPr="003F2F08">
              <w:rPr>
                <w:sz w:val="24"/>
                <w:szCs w:val="24"/>
              </w:rPr>
              <w:softHyphen/>
              <w:t>яние; мой внутренний мир, характер, жизненные установ</w:t>
            </w:r>
            <w:r w:rsidRPr="003F2F08">
              <w:rPr>
                <w:sz w:val="24"/>
                <w:szCs w:val="24"/>
              </w:rPr>
              <w:softHyphen/>
              <w:t xml:space="preserve">ки) </w:t>
            </w:r>
          </w:p>
          <w:p w:rsidR="003F2F08" w:rsidRPr="003F2F08" w:rsidRDefault="003F2F08" w:rsidP="006B09A5">
            <w:pPr>
              <w:pStyle w:val="a3"/>
              <w:tabs>
                <w:tab w:val="left" w:pos="27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Игра-знакомство </w:t>
            </w:r>
            <w:r w:rsidRPr="003F2F08">
              <w:rPr>
                <w:iCs/>
                <w:sz w:val="24"/>
                <w:szCs w:val="24"/>
              </w:rPr>
              <w:t>"Кто я?"</w:t>
            </w:r>
            <w:r w:rsidRPr="003F2F08">
              <w:rPr>
                <w:sz w:val="24"/>
                <w:szCs w:val="24"/>
              </w:rPr>
              <w:t xml:space="preserve"> </w:t>
            </w:r>
          </w:p>
          <w:p w:rsidR="003F2F08" w:rsidRPr="003F2F08" w:rsidRDefault="003F2F08" w:rsidP="006B09A5">
            <w:pPr>
              <w:pStyle w:val="a4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Тест </w:t>
            </w:r>
            <w:r w:rsidRPr="003F2F08">
              <w:rPr>
                <w:iCs/>
                <w:sz w:val="24"/>
                <w:szCs w:val="24"/>
              </w:rPr>
              <w:t>"Ощущаю ли я себя здоровым человеком?"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Тест тревожности</w:t>
            </w:r>
          </w:p>
          <w:p w:rsidR="003F2F08" w:rsidRPr="003F2F08" w:rsidRDefault="003F2F08" w:rsidP="006B09A5">
            <w:pPr>
              <w:pStyle w:val="a3"/>
              <w:tabs>
                <w:tab w:val="left" w:pos="27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 </w:t>
            </w:r>
            <w:r w:rsidRPr="003F2F0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"Познай себя" </w:t>
            </w:r>
            <w:r w:rsidRPr="003F2F0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(Ю. </w:t>
            </w:r>
            <w:proofErr w:type="spellStart"/>
            <w:r w:rsidRPr="003F2F0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Айзенк</w:t>
            </w:r>
            <w:proofErr w:type="spellEnd"/>
            <w:r w:rsidRPr="003F2F0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)</w:t>
            </w:r>
            <w:r w:rsidRPr="003F2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2F08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(Мое те</w:t>
            </w:r>
            <w:r w:rsidRPr="003F2F08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softHyphen/>
              <w:t>ло – дом моей души)</w:t>
            </w:r>
          </w:p>
        </w:tc>
      </w:tr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Влияние здорового образа жизни учащегося на его работоспособность</w:t>
            </w:r>
          </w:p>
          <w:p w:rsidR="003F2F08" w:rsidRPr="003F2F08" w:rsidRDefault="003F2F08" w:rsidP="003F2F08">
            <w:pPr>
              <w:pStyle w:val="a3"/>
              <w:numPr>
                <w:ilvl w:val="0"/>
                <w:numId w:val="14"/>
              </w:num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профессиональные заболевания, </w:t>
            </w:r>
          </w:p>
          <w:p w:rsidR="003F2F08" w:rsidRPr="003F2F08" w:rsidRDefault="003F2F08" w:rsidP="003F2F08">
            <w:pPr>
              <w:pStyle w:val="a3"/>
              <w:numPr>
                <w:ilvl w:val="0"/>
                <w:numId w:val="14"/>
              </w:numPr>
              <w:tabs>
                <w:tab w:val="left" w:pos="27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F08">
              <w:rPr>
                <w:rFonts w:ascii="Times New Roman" w:eastAsia="Calibri" w:hAnsi="Times New Roman" w:cs="Times New Roman"/>
                <w:sz w:val="24"/>
                <w:szCs w:val="24"/>
              </w:rPr>
              <w:t>их первичная профилактика</w:t>
            </w: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lastRenderedPageBreak/>
              <w:t>Лекции, клубы, университеты "здоровья"</w:t>
            </w:r>
          </w:p>
          <w:p w:rsidR="003F2F08" w:rsidRPr="003F2F08" w:rsidRDefault="003F2F08" w:rsidP="006B09A5">
            <w:pPr>
              <w:pStyle w:val="a4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Школа </w:t>
            </w:r>
            <w:r w:rsidRPr="003F2F08">
              <w:rPr>
                <w:iCs/>
                <w:sz w:val="24"/>
                <w:szCs w:val="24"/>
              </w:rPr>
              <w:t>"Дети Гиппократа"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lastRenderedPageBreak/>
              <w:t xml:space="preserve">Клуб </w:t>
            </w:r>
            <w:r w:rsidRPr="003F2F08">
              <w:rPr>
                <w:iCs/>
                <w:sz w:val="24"/>
                <w:szCs w:val="24"/>
              </w:rPr>
              <w:t>"Целитель"</w:t>
            </w:r>
            <w:r w:rsidRPr="003F2F08">
              <w:rPr>
                <w:sz w:val="24"/>
                <w:szCs w:val="24"/>
              </w:rPr>
              <w:t xml:space="preserve">, </w:t>
            </w:r>
            <w:r w:rsidRPr="003F2F08">
              <w:rPr>
                <w:iCs/>
                <w:sz w:val="24"/>
                <w:szCs w:val="24"/>
              </w:rPr>
              <w:t>"</w:t>
            </w:r>
            <w:proofErr w:type="spellStart"/>
            <w:r w:rsidRPr="003F2F08">
              <w:rPr>
                <w:iCs/>
                <w:sz w:val="24"/>
                <w:szCs w:val="24"/>
              </w:rPr>
              <w:t>Оптималист</w:t>
            </w:r>
            <w:proofErr w:type="spellEnd"/>
            <w:r w:rsidRPr="003F2F08">
              <w:rPr>
                <w:iCs/>
                <w:sz w:val="24"/>
                <w:szCs w:val="24"/>
              </w:rPr>
              <w:t>"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Лекции специалистов из системы здравоохранения</w:t>
            </w:r>
          </w:p>
          <w:p w:rsidR="003F2F08" w:rsidRPr="003F2F08" w:rsidRDefault="003F2F08" w:rsidP="006B09A5">
            <w:pPr>
              <w:pStyle w:val="a4"/>
              <w:rPr>
                <w:iCs/>
                <w:spacing w:val="-8"/>
                <w:sz w:val="24"/>
                <w:szCs w:val="24"/>
              </w:rPr>
            </w:pPr>
            <w:r w:rsidRPr="003F2F08">
              <w:rPr>
                <w:spacing w:val="-8"/>
                <w:sz w:val="24"/>
                <w:szCs w:val="24"/>
              </w:rPr>
              <w:t xml:space="preserve">Тестирование </w:t>
            </w:r>
            <w:r w:rsidRPr="003F2F08">
              <w:rPr>
                <w:iCs/>
                <w:spacing w:val="-8"/>
                <w:sz w:val="24"/>
                <w:szCs w:val="24"/>
              </w:rPr>
              <w:t>"Черты моего характера"</w:t>
            </w:r>
          </w:p>
        </w:tc>
      </w:tr>
      <w:tr w:rsidR="003F2F08" w:rsidRPr="003F2F08" w:rsidTr="003F2F08">
        <w:tc>
          <w:tcPr>
            <w:tcW w:w="4536" w:type="dxa"/>
          </w:tcPr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lastRenderedPageBreak/>
              <w:t xml:space="preserve">Практикум разрешения конфликтов </w:t>
            </w:r>
            <w:r w:rsidRPr="003F2F08">
              <w:rPr>
                <w:spacing w:val="-6"/>
                <w:sz w:val="24"/>
                <w:szCs w:val="24"/>
              </w:rPr>
              <w:t>в коллективе подростков (юношества)</w:t>
            </w:r>
            <w:r w:rsidRPr="003F2F08">
              <w:rPr>
                <w:sz w:val="24"/>
                <w:szCs w:val="24"/>
              </w:rPr>
              <w:t xml:space="preserve">     </w:t>
            </w:r>
          </w:p>
          <w:p w:rsidR="003F2F08" w:rsidRPr="003F2F08" w:rsidRDefault="003F2F08" w:rsidP="006B09A5">
            <w:pPr>
              <w:pStyle w:val="a4"/>
              <w:rPr>
                <w:iCs/>
                <w:sz w:val="24"/>
                <w:szCs w:val="24"/>
              </w:rPr>
            </w:pPr>
            <w:r w:rsidRPr="003F2F08">
              <w:rPr>
                <w:iCs/>
                <w:sz w:val="24"/>
                <w:szCs w:val="24"/>
              </w:rPr>
              <w:t>"Молодежь о будущей семейной жизни"</w:t>
            </w:r>
            <w:r w:rsidRPr="003F2F08">
              <w:rPr>
                <w:sz w:val="24"/>
                <w:szCs w:val="24"/>
              </w:rPr>
              <w:t xml:space="preserve">   </w:t>
            </w:r>
          </w:p>
          <w:p w:rsidR="003F2F08" w:rsidRPr="003F2F08" w:rsidRDefault="003F2F08" w:rsidP="006B09A5">
            <w:pPr>
              <w:pStyle w:val="a3"/>
              <w:tabs>
                <w:tab w:val="left" w:pos="2756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Практикум по профилактике алкоголизма.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Воспитательный час </w:t>
            </w:r>
            <w:r w:rsidRPr="003F2F08">
              <w:rPr>
                <w:iCs/>
                <w:sz w:val="24"/>
                <w:szCs w:val="24"/>
              </w:rPr>
              <w:t>"Правда и ложь об алкоголе"</w:t>
            </w:r>
            <w:r w:rsidRPr="003F2F08">
              <w:rPr>
                <w:sz w:val="24"/>
                <w:szCs w:val="24"/>
              </w:rPr>
              <w:t xml:space="preserve"> 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Устный журнал </w:t>
            </w:r>
            <w:r w:rsidRPr="003F2F08">
              <w:rPr>
                <w:iCs/>
                <w:sz w:val="24"/>
                <w:szCs w:val="24"/>
              </w:rPr>
              <w:t>"Женщина и сигарета"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proofErr w:type="spellStart"/>
            <w:r w:rsidRPr="003F2F08">
              <w:rPr>
                <w:sz w:val="24"/>
                <w:szCs w:val="24"/>
              </w:rPr>
              <w:t>Информ-дайджест</w:t>
            </w:r>
            <w:proofErr w:type="spellEnd"/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Просмотр и обсуждение видеофильмов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Концерт-акция </w:t>
            </w:r>
            <w:r w:rsidRPr="003F2F08">
              <w:rPr>
                <w:iCs/>
                <w:sz w:val="24"/>
                <w:szCs w:val="24"/>
              </w:rPr>
              <w:t>"Молодежь против СПИДа"</w:t>
            </w:r>
            <w:r w:rsidRPr="003F2F08">
              <w:rPr>
                <w:sz w:val="24"/>
                <w:szCs w:val="24"/>
              </w:rPr>
              <w:t xml:space="preserve"> 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Театрализованное представление </w:t>
            </w:r>
            <w:r w:rsidRPr="003F2F08">
              <w:rPr>
                <w:iCs/>
                <w:sz w:val="24"/>
                <w:szCs w:val="24"/>
              </w:rPr>
              <w:t>«По сле</w:t>
            </w:r>
            <w:r w:rsidRPr="003F2F08">
              <w:rPr>
                <w:iCs/>
                <w:sz w:val="24"/>
                <w:szCs w:val="24"/>
              </w:rPr>
              <w:softHyphen/>
              <w:t>дам "Белой смерти"»</w:t>
            </w:r>
            <w:r w:rsidRPr="003F2F08">
              <w:rPr>
                <w:sz w:val="24"/>
                <w:szCs w:val="24"/>
              </w:rPr>
              <w:t xml:space="preserve"> </w:t>
            </w:r>
          </w:p>
          <w:p w:rsidR="003F2F08" w:rsidRPr="003F2F08" w:rsidRDefault="003F2F08" w:rsidP="006B09A5">
            <w:pPr>
              <w:pStyle w:val="a4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Конкурс рисунков </w:t>
            </w:r>
            <w:r w:rsidRPr="003F2F08">
              <w:rPr>
                <w:iCs/>
                <w:sz w:val="24"/>
                <w:szCs w:val="24"/>
              </w:rPr>
              <w:t>"Если хочешь быть здоровым – правильно питайся"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Анкетирование по пропаганде здорового образа жизни 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Вечер </w:t>
            </w:r>
            <w:r w:rsidRPr="003F2F08">
              <w:rPr>
                <w:iCs/>
                <w:sz w:val="24"/>
                <w:szCs w:val="24"/>
              </w:rPr>
              <w:t>"Рациональное питание – основа здорового образа жизни"</w:t>
            </w:r>
            <w:r w:rsidRPr="003F2F08">
              <w:rPr>
                <w:sz w:val="24"/>
                <w:szCs w:val="24"/>
              </w:rPr>
              <w:t xml:space="preserve"> Беседа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>Анкетирование</w:t>
            </w:r>
          </w:p>
          <w:p w:rsidR="003F2F08" w:rsidRPr="003F2F08" w:rsidRDefault="003F2F08" w:rsidP="006B09A5">
            <w:pPr>
              <w:pStyle w:val="a4"/>
              <w:rPr>
                <w:iCs/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Ролевая игра </w:t>
            </w:r>
            <w:r w:rsidRPr="003F2F08">
              <w:rPr>
                <w:iCs/>
                <w:sz w:val="24"/>
                <w:szCs w:val="24"/>
              </w:rPr>
              <w:t>"Мы и наши дети"</w:t>
            </w:r>
          </w:p>
          <w:p w:rsidR="003F2F08" w:rsidRPr="003F2F08" w:rsidRDefault="003F2F08" w:rsidP="006B09A5">
            <w:pPr>
              <w:pStyle w:val="a4"/>
              <w:rPr>
                <w:sz w:val="24"/>
                <w:szCs w:val="24"/>
              </w:rPr>
            </w:pPr>
            <w:r w:rsidRPr="003F2F08">
              <w:rPr>
                <w:sz w:val="24"/>
                <w:szCs w:val="24"/>
              </w:rPr>
              <w:t xml:space="preserve">Клуб </w:t>
            </w:r>
            <w:r w:rsidRPr="003F2F08">
              <w:rPr>
                <w:iCs/>
                <w:sz w:val="24"/>
                <w:szCs w:val="24"/>
              </w:rPr>
              <w:t>"Моя семья"</w:t>
            </w:r>
            <w:r w:rsidRPr="003F2F08">
              <w:rPr>
                <w:sz w:val="24"/>
                <w:szCs w:val="24"/>
              </w:rPr>
              <w:t xml:space="preserve"> </w:t>
            </w:r>
            <w:r w:rsidRPr="003F2F08">
              <w:rPr>
                <w:iCs/>
                <w:sz w:val="24"/>
                <w:szCs w:val="24"/>
              </w:rPr>
              <w:t>("Семья – это маленькая Вселенная"</w:t>
            </w:r>
            <w:r w:rsidRPr="003F2F08">
              <w:rPr>
                <w:sz w:val="24"/>
                <w:szCs w:val="24"/>
              </w:rPr>
              <w:t>)</w:t>
            </w:r>
          </w:p>
        </w:tc>
      </w:tr>
    </w:tbl>
    <w:p w:rsidR="003F2F08" w:rsidRPr="003F2F08" w:rsidRDefault="003F2F08" w:rsidP="003F2F08">
      <w:pPr>
        <w:pStyle w:val="a3"/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3F2F08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3313F4" w:rsidRDefault="003F2F08" w:rsidP="003F2F08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  <w:r w:rsidRPr="000E1AFD">
        <w:rPr>
          <w:rFonts w:ascii="Georgia" w:hAnsi="Georgia"/>
          <w:b/>
          <w:sz w:val="28"/>
        </w:rPr>
        <w:t>5</w:t>
      </w:r>
      <w:r w:rsidRPr="003313F4">
        <w:rPr>
          <w:rFonts w:ascii="Georgia" w:hAnsi="Georgia"/>
          <w:b/>
          <w:sz w:val="28"/>
        </w:rPr>
        <w:t>. Образцы анкет по выявлению отношения учащихся к здоровому образу жизни</w:t>
      </w:r>
    </w:p>
    <w:p w:rsidR="003F2F08" w:rsidRPr="003313F4" w:rsidRDefault="003F2F08" w:rsidP="003F2F08">
      <w:pPr>
        <w:jc w:val="center"/>
        <w:rPr>
          <w:rFonts w:ascii="Georgia" w:eastAsia="Calibri" w:hAnsi="Georgia" w:cs="Times New Roman"/>
          <w:b/>
          <w:sz w:val="28"/>
          <w:szCs w:val="20"/>
        </w:rPr>
      </w:pPr>
      <w:r w:rsidRPr="003313F4">
        <w:rPr>
          <w:rFonts w:ascii="Georgia" w:eastAsia="Calibri" w:hAnsi="Georgia" w:cs="Times New Roman"/>
          <w:b/>
          <w:sz w:val="28"/>
          <w:szCs w:val="20"/>
        </w:rPr>
        <w:t xml:space="preserve">АНКЕТА </w:t>
      </w:r>
      <w:r w:rsidRPr="003313F4">
        <w:rPr>
          <w:rFonts w:ascii="Georgia" w:hAnsi="Georgia"/>
          <w:b/>
          <w:sz w:val="28"/>
          <w:szCs w:val="20"/>
        </w:rPr>
        <w:t>« Моё отношение к алкоголю»</w:t>
      </w:r>
    </w:p>
    <w:p w:rsidR="003F2F08" w:rsidRPr="003F2F08" w:rsidRDefault="003F2F08" w:rsidP="003F2F0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На каждый вопрос </w:t>
      </w:r>
      <w:r w:rsidRPr="003F2F08">
        <w:rPr>
          <w:rFonts w:ascii="Times New Roman" w:hAnsi="Times New Roman" w:cs="Times New Roman"/>
          <w:sz w:val="24"/>
          <w:szCs w:val="24"/>
        </w:rPr>
        <w:t>необходимо ответить</w:t>
      </w: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 «да» или «нет»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Бывает ли у вас последнее время дрожь в руках?_____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Бывает ли так, что по утрам вас мучает тошнота?_____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Проходят ли дрожь, после того как вы принимаете какую-то дозу спиртного?_____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Переносите ли вы алкоголь сейчас лучше чем раньше?_____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Случаются ли у вас провалы в памяти после очередной вечеринки?_____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Наутро после бывают ли у вас угрызения совести, ощущение вины?_____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Замечаете ли вы что когда выпиваете, то едите меньше, чем обычно?_____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Случались ли у вас в последнее время ночные кошмары, нарушение сна?_____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Когда вы пьете, чувствуете ли при этом внутреннее напряжение, беспокойство?____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После первых 2-3 рюмок пробуждается ли в вас непреодолимое желание продолжать дальше, не останавливаться?____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Появляется у вас больше уверенности после того, как вы выпьете?____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Раздражают ли вас разговоры о вреде спиртного?_____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Пробовали ли вы пить «по системе», например, только в одно время?____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Любите ли вы пить в одиночку?____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Является ли для вас алкоголь средством снятия стрессовых ситуаций?____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Замечали ли вы ухудшение своей работоспособности, после того как выпьете?_____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Случались ли у вас столкновения с представителями закона из-за вашего нетрезвого поведения?___</w:t>
      </w:r>
    </w:p>
    <w:p w:rsidR="003F2F08" w:rsidRPr="003F2F08" w:rsidRDefault="003F2F08" w:rsidP="003F2F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Вы употребляете алкоголь?______</w:t>
      </w:r>
    </w:p>
    <w:p w:rsidR="003F2F08" w:rsidRPr="003F2F08" w:rsidRDefault="003F2F08" w:rsidP="003F2F08">
      <w:pPr>
        <w:rPr>
          <w:rFonts w:ascii="Times New Roman" w:eastAsia="Calibri" w:hAnsi="Times New Roman" w:cs="Times New Roman"/>
          <w:sz w:val="24"/>
          <w:szCs w:val="24"/>
        </w:rPr>
      </w:pPr>
    </w:p>
    <w:p w:rsidR="003F2F08" w:rsidRDefault="003F2F08" w:rsidP="003F2F08">
      <w:pPr>
        <w:rPr>
          <w:rFonts w:ascii="Georgia" w:eastAsia="Calibri" w:hAnsi="Georgia" w:cs="Times New Roman"/>
          <w:b/>
          <w:sz w:val="28"/>
          <w:szCs w:val="20"/>
        </w:rPr>
      </w:pPr>
    </w:p>
    <w:p w:rsidR="005960BD" w:rsidRDefault="005960BD" w:rsidP="003F2F08">
      <w:pPr>
        <w:jc w:val="center"/>
        <w:rPr>
          <w:rFonts w:ascii="Georgia" w:eastAsia="Calibri" w:hAnsi="Georgia" w:cs="Times New Roman"/>
          <w:b/>
          <w:sz w:val="28"/>
          <w:szCs w:val="20"/>
        </w:rPr>
      </w:pPr>
    </w:p>
    <w:p w:rsidR="003F2F08" w:rsidRPr="008C6658" w:rsidRDefault="003F2F08" w:rsidP="003F2F08">
      <w:pPr>
        <w:jc w:val="center"/>
        <w:rPr>
          <w:rFonts w:ascii="Georgia" w:eastAsia="Calibri" w:hAnsi="Georgia" w:cs="Times New Roman"/>
          <w:b/>
          <w:sz w:val="28"/>
          <w:szCs w:val="20"/>
        </w:rPr>
      </w:pPr>
      <w:r w:rsidRPr="008C6658">
        <w:rPr>
          <w:rFonts w:ascii="Georgia" w:eastAsia="Calibri" w:hAnsi="Georgia" w:cs="Times New Roman"/>
          <w:b/>
          <w:sz w:val="28"/>
          <w:szCs w:val="20"/>
        </w:rPr>
        <w:lastRenderedPageBreak/>
        <w:t xml:space="preserve">АНКЕТА </w:t>
      </w:r>
      <w:r w:rsidRPr="008C6658">
        <w:rPr>
          <w:rFonts w:ascii="Georgia" w:hAnsi="Georgia"/>
          <w:b/>
          <w:sz w:val="28"/>
          <w:szCs w:val="20"/>
        </w:rPr>
        <w:t>«Моё отношение к курению»</w:t>
      </w:r>
    </w:p>
    <w:p w:rsidR="003F2F08" w:rsidRPr="003F2F08" w:rsidRDefault="003F2F08" w:rsidP="003F2F0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На каждый вопрос необходимо ответить</w:t>
      </w:r>
      <w:r w:rsidRPr="003F2F08">
        <w:rPr>
          <w:rFonts w:ascii="Times New Roman" w:eastAsia="Calibri" w:hAnsi="Times New Roman" w:cs="Times New Roman"/>
          <w:sz w:val="24"/>
          <w:szCs w:val="24"/>
        </w:rPr>
        <w:t>: никогда, редко, иногда, часто, всегда.</w:t>
      </w:r>
    </w:p>
    <w:p w:rsidR="003F2F08" w:rsidRDefault="003F2F08" w:rsidP="003F2F0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А. Курение помогает мне держать себя в форме, не дает расслабиться._________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Б. Разминая сигарету, я уже начинаю получать частичное удовольствие._________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В. Я курю, чтобы расслабится и отдохнуть.________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Г. Когда я раздражен (а), курен</w:t>
      </w:r>
      <w:r w:rsidRPr="003F2F08">
        <w:rPr>
          <w:rFonts w:ascii="Times New Roman" w:hAnsi="Times New Roman" w:cs="Times New Roman"/>
          <w:sz w:val="24"/>
          <w:szCs w:val="24"/>
        </w:rPr>
        <w:t xml:space="preserve">ие помогает мне успокоиться._______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F2F08">
        <w:rPr>
          <w:rFonts w:ascii="Times New Roman" w:hAnsi="Times New Roman" w:cs="Times New Roman"/>
          <w:sz w:val="24"/>
          <w:szCs w:val="24"/>
        </w:rPr>
        <w:t xml:space="preserve"> </w:t>
      </w:r>
      <w:r w:rsidRPr="003F2F08">
        <w:rPr>
          <w:rFonts w:ascii="Times New Roman" w:eastAsia="Calibri" w:hAnsi="Times New Roman" w:cs="Times New Roman"/>
          <w:sz w:val="24"/>
          <w:szCs w:val="24"/>
        </w:rPr>
        <w:t>Д. Если мои сигареты закончились, то мне не терпится поскорее раздобыть их снова.___</w:t>
      </w:r>
      <w:r w:rsidRPr="003F2F08">
        <w:rPr>
          <w:rFonts w:ascii="Times New Roman" w:hAnsi="Times New Roman" w:cs="Times New Roman"/>
          <w:sz w:val="24"/>
          <w:szCs w:val="24"/>
        </w:rPr>
        <w:t>__________________________</w:t>
      </w:r>
      <w:r w:rsidRPr="003F2F08">
        <w:rPr>
          <w:rFonts w:ascii="Times New Roman" w:eastAsia="Calibri" w:hAnsi="Times New Roman" w:cs="Times New Roman"/>
          <w:sz w:val="24"/>
          <w:szCs w:val="24"/>
        </w:rPr>
        <w:t>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Е. Я закуриваю автоматически, часто не замечая этого._______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</w:t>
      </w:r>
      <w:r w:rsidRPr="003F2F08">
        <w:rPr>
          <w:rFonts w:ascii="Times New Roman" w:eastAsia="Calibri" w:hAnsi="Times New Roman" w:cs="Times New Roman"/>
          <w:sz w:val="24"/>
          <w:szCs w:val="24"/>
        </w:rPr>
        <w:t>Ж. Курение помогает мне поддерживать жизненный тонус, стимулировать себя.__</w:t>
      </w:r>
      <w:r w:rsidRPr="003F2F08">
        <w:rPr>
          <w:rFonts w:ascii="Times New Roman" w:hAnsi="Times New Roman" w:cs="Times New Roman"/>
          <w:sz w:val="24"/>
          <w:szCs w:val="24"/>
        </w:rPr>
        <w:t>____________________</w:t>
      </w:r>
      <w:r w:rsidRPr="003F2F08">
        <w:rPr>
          <w:rFonts w:ascii="Times New Roman" w:eastAsia="Calibri" w:hAnsi="Times New Roman" w:cs="Times New Roman"/>
          <w:sz w:val="24"/>
          <w:szCs w:val="24"/>
        </w:rPr>
        <w:t>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 </w:t>
      </w: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З. Сам процесс </w:t>
      </w:r>
      <w:proofErr w:type="spellStart"/>
      <w:r w:rsidRPr="003F2F08">
        <w:rPr>
          <w:rFonts w:ascii="Times New Roman" w:eastAsia="Calibri" w:hAnsi="Times New Roman" w:cs="Times New Roman"/>
          <w:sz w:val="24"/>
          <w:szCs w:val="24"/>
        </w:rPr>
        <w:t>закуривания</w:t>
      </w:r>
      <w:proofErr w:type="spellEnd"/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 уже доставляет мне удовольствие.______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_____________________________                                                                                           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И. Я испытываю наслаждение от курения._______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К. Когда мне не по себе, то  мне просто необходимо тут же закурить._______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_________________________________                                                                                               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Л. Я хорошо чувствую те моменты, когда не курю.______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</w:t>
      </w:r>
      <w:r w:rsidRPr="003F2F08">
        <w:rPr>
          <w:rFonts w:ascii="Times New Roman" w:eastAsia="Calibri" w:hAnsi="Times New Roman" w:cs="Times New Roman"/>
          <w:sz w:val="24"/>
          <w:szCs w:val="24"/>
        </w:rPr>
        <w:t>М. Я закуриваю новую сигарету, не замечая, что старая еще не догорела в пепельнице.___</w:t>
      </w:r>
      <w:r w:rsidRPr="003F2F08">
        <w:rPr>
          <w:rFonts w:ascii="Times New Roman" w:hAnsi="Times New Roman" w:cs="Times New Roman"/>
          <w:sz w:val="24"/>
          <w:szCs w:val="24"/>
        </w:rPr>
        <w:t>_____________________</w:t>
      </w: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____ 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Н. Я закуриваю, чтобы подстегнуть себя._______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О. При курении я получаю частичное удовольствие, выпуская дым и  наблюдая за ним.____</w:t>
      </w:r>
      <w:r w:rsidRPr="003F2F08">
        <w:rPr>
          <w:rFonts w:ascii="Times New Roman" w:hAnsi="Times New Roman" w:cs="Times New Roman"/>
          <w:sz w:val="24"/>
          <w:szCs w:val="24"/>
        </w:rPr>
        <w:t>_______________________</w:t>
      </w:r>
      <w:r w:rsidRPr="003F2F08">
        <w:rPr>
          <w:rFonts w:ascii="Times New Roman" w:eastAsia="Calibri" w:hAnsi="Times New Roman" w:cs="Times New Roman"/>
          <w:sz w:val="24"/>
          <w:szCs w:val="24"/>
        </w:rPr>
        <w:t>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 </w:t>
      </w:r>
      <w:r w:rsidRPr="003F2F08">
        <w:rPr>
          <w:rFonts w:ascii="Times New Roman" w:eastAsia="Calibri" w:hAnsi="Times New Roman" w:cs="Times New Roman"/>
          <w:sz w:val="24"/>
          <w:szCs w:val="24"/>
        </w:rPr>
        <w:t>П. Когда я  удобно устроюсь, то мне сразу хочется закурить.________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Р. Курение помогает мне, когда я чувствую себя подавленным и хочу отключиться от неприятностей.________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</w:t>
      </w:r>
      <w:r w:rsidRPr="003F2F08">
        <w:rPr>
          <w:rFonts w:ascii="Times New Roman" w:eastAsia="Calibri" w:hAnsi="Times New Roman" w:cs="Times New Roman"/>
          <w:sz w:val="24"/>
          <w:szCs w:val="24"/>
        </w:rPr>
        <w:t>С. Меня мучает настоящее чувство голода по сигарете, если я какое-то время не курил (а).____</w:t>
      </w:r>
      <w:r w:rsidRPr="003F2F08">
        <w:rPr>
          <w:rFonts w:ascii="Times New Roman" w:hAnsi="Times New Roman" w:cs="Times New Roman"/>
          <w:sz w:val="24"/>
          <w:szCs w:val="24"/>
        </w:rPr>
        <w:t>_______________________</w:t>
      </w:r>
      <w:r w:rsidRPr="003F2F08">
        <w:rPr>
          <w:rFonts w:ascii="Times New Roman" w:eastAsia="Calibri" w:hAnsi="Times New Roman" w:cs="Times New Roman"/>
          <w:sz w:val="24"/>
          <w:szCs w:val="24"/>
        </w:rPr>
        <w:t>___</w:t>
      </w:r>
      <w:r w:rsidRPr="003F2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3F2F08" w:rsidRPr="003F2F08" w:rsidRDefault="003F2F08" w:rsidP="003F2F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 </w:t>
      </w: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Т. Почувствовав во рту сигарету, я часто не могу вспомнить, когда ее закурила._______ </w:t>
      </w:r>
    </w:p>
    <w:p w:rsidR="003F2F08" w:rsidRPr="003F2F08" w:rsidRDefault="003F2F08" w:rsidP="003F2F08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22860</wp:posOffset>
            </wp:positionV>
            <wp:extent cx="2870200" cy="2476500"/>
            <wp:effectExtent l="19050" t="0" r="6350" b="0"/>
            <wp:wrapNone/>
            <wp:docPr id="6" name="Рисунок 5" descr="C4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5-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F08">
        <w:rPr>
          <w:rFonts w:ascii="Times New Roman" w:eastAsia="Calibri" w:hAnsi="Times New Roman" w:cs="Times New Roman"/>
          <w:sz w:val="24"/>
          <w:szCs w:val="24"/>
        </w:rPr>
        <w:t>Курите ли вы?_________</w:t>
      </w:r>
    </w:p>
    <w:p w:rsidR="003F2F08" w:rsidRPr="003F2F08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Pr="008C6658" w:rsidRDefault="003F2F08" w:rsidP="003F2F08">
      <w:pPr>
        <w:jc w:val="center"/>
        <w:rPr>
          <w:rFonts w:ascii="Georgia" w:eastAsia="Calibri" w:hAnsi="Georgia" w:cs="Times New Roman"/>
          <w:b/>
          <w:sz w:val="28"/>
          <w:szCs w:val="20"/>
        </w:rPr>
      </w:pPr>
      <w:r w:rsidRPr="008C6658">
        <w:rPr>
          <w:rFonts w:ascii="Georgia" w:eastAsia="Calibri" w:hAnsi="Georgia" w:cs="Times New Roman"/>
          <w:b/>
          <w:sz w:val="28"/>
          <w:szCs w:val="20"/>
        </w:rPr>
        <w:lastRenderedPageBreak/>
        <w:t>Анкета</w:t>
      </w:r>
      <w:r>
        <w:rPr>
          <w:rFonts w:ascii="Georgia" w:hAnsi="Georgia"/>
          <w:b/>
          <w:sz w:val="28"/>
          <w:szCs w:val="20"/>
        </w:rPr>
        <w:t xml:space="preserve"> </w:t>
      </w:r>
      <w:r w:rsidRPr="008C6658">
        <w:rPr>
          <w:rFonts w:ascii="Georgia" w:eastAsia="Calibri" w:hAnsi="Georgia" w:cs="Times New Roman"/>
          <w:b/>
          <w:sz w:val="28"/>
          <w:szCs w:val="20"/>
        </w:rPr>
        <w:t>«Здоровый образ жизни»</w:t>
      </w:r>
    </w:p>
    <w:p w:rsidR="003F2F08" w:rsidRPr="003F2F08" w:rsidRDefault="003F2F08" w:rsidP="003F2F0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1.Вставая утром, делаете ли вы зарядку?</w:t>
      </w:r>
    </w:p>
    <w:p w:rsidR="003F2F08" w:rsidRPr="003F2F08" w:rsidRDefault="003F2F08" w:rsidP="003F2F0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Да, каждый день, с большим удовольствием</w:t>
      </w:r>
    </w:p>
    <w:p w:rsidR="003F2F08" w:rsidRPr="003F2F08" w:rsidRDefault="003F2F08" w:rsidP="003F2F0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Понимаю, что надо бы, но не всегда удается себя заставить</w:t>
      </w:r>
    </w:p>
    <w:p w:rsidR="003F2F08" w:rsidRPr="003F2F08" w:rsidRDefault="003F2F08" w:rsidP="003F2F0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Нет, не вижу в этом никакой радости</w:t>
      </w:r>
    </w:p>
    <w:p w:rsidR="003F2F08" w:rsidRPr="003F2F08" w:rsidRDefault="003F2F08" w:rsidP="003F2F08">
      <w:pPr>
        <w:ind w:left="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2.Известно, что нормальный режим питания для здорового человека – плотный завтрак, обед из трех блюд и скромный ужин. А какой режим питания у вас?</w:t>
      </w:r>
    </w:p>
    <w:p w:rsidR="003F2F08" w:rsidRPr="003F2F08" w:rsidRDefault="003F2F08" w:rsidP="003F2F0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Именно такой к тому же я ем много овощей и фруктов</w:t>
      </w:r>
    </w:p>
    <w:p w:rsidR="003F2F08" w:rsidRPr="003F2F08" w:rsidRDefault="003F2F08" w:rsidP="003F2F0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2F08">
        <w:rPr>
          <w:rFonts w:ascii="Times New Roman" w:eastAsia="Calibri" w:hAnsi="Times New Roman" w:cs="Times New Roman"/>
          <w:sz w:val="24"/>
          <w:szCs w:val="24"/>
        </w:rPr>
        <w:t>Бывает я обхожусь</w:t>
      </w:r>
      <w:proofErr w:type="gramEnd"/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 без завтрака или обеда</w:t>
      </w:r>
    </w:p>
    <w:p w:rsidR="003F2F08" w:rsidRPr="003F2F08" w:rsidRDefault="003F2F08" w:rsidP="003F2F0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Я не придерживаюсь определенного режима питания</w:t>
      </w:r>
    </w:p>
    <w:p w:rsidR="003F2F08" w:rsidRPr="003F2F08" w:rsidRDefault="003F2F08" w:rsidP="003F2F08">
      <w:pPr>
        <w:ind w:left="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3.Имеете ли вы привычку курить?</w:t>
      </w:r>
    </w:p>
    <w:p w:rsidR="003F2F08" w:rsidRPr="003F2F08" w:rsidRDefault="003F2F08" w:rsidP="003F2F0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3F2F08" w:rsidRPr="003F2F08" w:rsidRDefault="003F2F08" w:rsidP="003F2F0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Да, но лишь 1-2 сигареты в день</w:t>
      </w:r>
    </w:p>
    <w:p w:rsidR="003F2F08" w:rsidRPr="003F2F08" w:rsidRDefault="003F2F08" w:rsidP="003F2F0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Выкуриваю по целой пачке в течение дня</w:t>
      </w:r>
    </w:p>
    <w:p w:rsidR="003F2F08" w:rsidRPr="003F2F08" w:rsidRDefault="003F2F08" w:rsidP="003F2F08">
      <w:pPr>
        <w:ind w:left="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4.Употребляете ли вы спиртное?</w:t>
      </w:r>
    </w:p>
    <w:p w:rsidR="003F2F08" w:rsidRPr="003F2F08" w:rsidRDefault="003F2F08" w:rsidP="003F2F0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Нет, я абсолютный трезвенник</w:t>
      </w:r>
    </w:p>
    <w:p w:rsidR="003F2F08" w:rsidRPr="003F2F08" w:rsidRDefault="003F2F08" w:rsidP="003F2F0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Только в особых случаях</w:t>
      </w:r>
    </w:p>
    <w:p w:rsidR="003F2F08" w:rsidRPr="003F2F08" w:rsidRDefault="003F2F08" w:rsidP="003F2F0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Выпиваю часто, бывает, что и без особого повода</w:t>
      </w:r>
    </w:p>
    <w:p w:rsidR="003F2F08" w:rsidRPr="003F2F08" w:rsidRDefault="003F2F08" w:rsidP="003F2F08">
      <w:pPr>
        <w:ind w:left="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5.Пьете ли вы кофе?</w:t>
      </w:r>
    </w:p>
    <w:p w:rsidR="003F2F08" w:rsidRPr="003F2F08" w:rsidRDefault="003F2F08" w:rsidP="003F2F0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Очень редко</w:t>
      </w:r>
    </w:p>
    <w:p w:rsidR="003F2F08" w:rsidRPr="003F2F08" w:rsidRDefault="003F2F08" w:rsidP="003F2F0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Один или два раза в день обязательно</w:t>
      </w:r>
    </w:p>
    <w:p w:rsidR="003F2F08" w:rsidRPr="003F2F08" w:rsidRDefault="003F2F08" w:rsidP="003F2F0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 xml:space="preserve">Не могу обойтись без кофе и потому пью его </w:t>
      </w:r>
      <w:proofErr w:type="gramStart"/>
      <w:r w:rsidRPr="003F2F08">
        <w:rPr>
          <w:rFonts w:ascii="Times New Roman" w:eastAsia="Calibri" w:hAnsi="Times New Roman" w:cs="Times New Roman"/>
          <w:sz w:val="24"/>
          <w:szCs w:val="24"/>
        </w:rPr>
        <w:t>очень много</w:t>
      </w:r>
      <w:proofErr w:type="gramEnd"/>
    </w:p>
    <w:p w:rsidR="003F2F08" w:rsidRPr="003F2F08" w:rsidRDefault="003F2F08" w:rsidP="003F2F08">
      <w:pPr>
        <w:ind w:left="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6.Принимаете ли вы какие-нибудь лекарства?</w:t>
      </w:r>
    </w:p>
    <w:p w:rsidR="003F2F08" w:rsidRPr="003F2F08" w:rsidRDefault="003F2F08" w:rsidP="003F2F0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Нет, даже когда чувствую легкое недомогание, стараюсь найти другие способы помочь себе</w:t>
      </w:r>
    </w:p>
    <w:p w:rsidR="003F2F08" w:rsidRPr="003F2F08" w:rsidRDefault="003F2F08" w:rsidP="003F2F0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Только при острой необходимости</w:t>
      </w:r>
    </w:p>
    <w:p w:rsidR="003F2F08" w:rsidRPr="003F2F08" w:rsidRDefault="003F2F08" w:rsidP="003F2F0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Принимаю почти каждый день</w:t>
      </w:r>
    </w:p>
    <w:p w:rsidR="003F2F08" w:rsidRPr="003F2F08" w:rsidRDefault="005960BD" w:rsidP="003F2F08">
      <w:pPr>
        <w:ind w:left="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262890</wp:posOffset>
            </wp:positionV>
            <wp:extent cx="1758950" cy="3416300"/>
            <wp:effectExtent l="19050" t="0" r="0" b="0"/>
            <wp:wrapNone/>
            <wp:docPr id="12" name="Рисунок 11" descr="C0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-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F08" w:rsidRPr="003F2F08">
        <w:rPr>
          <w:rFonts w:ascii="Times New Roman" w:eastAsia="Calibri" w:hAnsi="Times New Roman" w:cs="Times New Roman"/>
          <w:sz w:val="24"/>
          <w:szCs w:val="24"/>
        </w:rPr>
        <w:t>7.Страдаете ли вы от какого-либо хронического заболевания?</w:t>
      </w:r>
    </w:p>
    <w:p w:rsidR="003F2F08" w:rsidRPr="003F2F08" w:rsidRDefault="003F2F08" w:rsidP="003F2F0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3F2F08" w:rsidRPr="003F2F08" w:rsidRDefault="003F2F08" w:rsidP="003F2F0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Затрудняюсь ответить</w:t>
      </w:r>
    </w:p>
    <w:p w:rsidR="003F2F08" w:rsidRPr="003F2F08" w:rsidRDefault="003F2F08" w:rsidP="003F2F0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3F2F08" w:rsidRPr="003F2F08" w:rsidRDefault="003F2F08" w:rsidP="003F2F08">
      <w:pPr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8.Используете ли вы хотя бы один день для занятий спортом, туризмом?</w:t>
      </w:r>
    </w:p>
    <w:p w:rsidR="003F2F08" w:rsidRPr="003F2F08" w:rsidRDefault="003F2F08" w:rsidP="003F2F0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Да, а иногда и два дня</w:t>
      </w:r>
    </w:p>
    <w:p w:rsidR="003F2F08" w:rsidRPr="003F2F08" w:rsidRDefault="003F2F08" w:rsidP="003F2F0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Да, но только когда есть возможность</w:t>
      </w:r>
    </w:p>
    <w:p w:rsidR="003F2F08" w:rsidRPr="003F2F08" w:rsidRDefault="003F2F08" w:rsidP="003F2F0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Нет, предпочитаю общение с друзьями</w:t>
      </w:r>
    </w:p>
    <w:p w:rsidR="003F2F08" w:rsidRPr="003F2F08" w:rsidRDefault="003F2F08" w:rsidP="003F2F08">
      <w:pPr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9.Довольны ли вы своей интимной жизнью?</w:t>
      </w:r>
    </w:p>
    <w:p w:rsidR="003F2F08" w:rsidRPr="003F2F08" w:rsidRDefault="003F2F08" w:rsidP="003F2F08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3F2F08" w:rsidRPr="003F2F08" w:rsidRDefault="003F2F08" w:rsidP="003F2F08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 во всем</w:t>
      </w:r>
    </w:p>
    <w:p w:rsidR="003F2F08" w:rsidRPr="003F2F08" w:rsidRDefault="003F2F08" w:rsidP="003F2F08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3F2F08" w:rsidRPr="003F2F08" w:rsidRDefault="003F2F08" w:rsidP="003F2F08">
      <w:pPr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10.Как вы любите проводить каникулы?</w:t>
      </w:r>
    </w:p>
    <w:p w:rsidR="003F2F08" w:rsidRPr="003F2F08" w:rsidRDefault="003F2F08" w:rsidP="003F2F0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Активно занимаясь спортом</w:t>
      </w:r>
    </w:p>
    <w:p w:rsidR="003F2F08" w:rsidRPr="003F2F08" w:rsidRDefault="003F2F08" w:rsidP="003F2F0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В приятной интересной компании</w:t>
      </w:r>
    </w:p>
    <w:p w:rsidR="003F2F08" w:rsidRPr="003F2F08" w:rsidRDefault="003F2F08" w:rsidP="003F2F0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Для меня это проблема</w:t>
      </w:r>
    </w:p>
    <w:p w:rsidR="003F2F08" w:rsidRPr="003F2F08" w:rsidRDefault="003F2F08" w:rsidP="003F2F08">
      <w:pPr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11.Раздражает ли вас что-либо на учебе или дома?</w:t>
      </w:r>
    </w:p>
    <w:p w:rsidR="003F2F08" w:rsidRPr="003F2F08" w:rsidRDefault="003F2F08" w:rsidP="003F2F0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lastRenderedPageBreak/>
        <w:t>Нет</w:t>
      </w:r>
    </w:p>
    <w:p w:rsidR="003F2F08" w:rsidRPr="003F2F08" w:rsidRDefault="003F2F08" w:rsidP="003F2F0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Да, но я стараюсь не акцентировать на этом внимание</w:t>
      </w:r>
    </w:p>
    <w:p w:rsidR="003F2F08" w:rsidRPr="003F2F08" w:rsidRDefault="003F2F08" w:rsidP="003F2F0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Да, я регулярно выхожу из терпения</w:t>
      </w:r>
    </w:p>
    <w:p w:rsidR="003F2F08" w:rsidRPr="003F2F08" w:rsidRDefault="003F2F08" w:rsidP="003F2F08">
      <w:pPr>
        <w:ind w:lef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12.Обладаете ли вы чувством юмора?</w:t>
      </w:r>
    </w:p>
    <w:p w:rsidR="003F2F08" w:rsidRPr="003F2F08" w:rsidRDefault="003F2F08" w:rsidP="003F2F0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Многие говорят что да</w:t>
      </w:r>
    </w:p>
    <w:p w:rsidR="003F2F08" w:rsidRPr="003F2F08" w:rsidRDefault="003F2F08" w:rsidP="003F2F0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Я люблю веселых остроумных людей, мне приятно их общество</w:t>
      </w:r>
    </w:p>
    <w:p w:rsidR="003F2F08" w:rsidRPr="003F2F08" w:rsidRDefault="003F2F08" w:rsidP="003F2F0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F08">
        <w:rPr>
          <w:rFonts w:ascii="Times New Roman" w:eastAsia="Calibri" w:hAnsi="Times New Roman" w:cs="Times New Roman"/>
          <w:sz w:val="24"/>
          <w:szCs w:val="24"/>
        </w:rPr>
        <w:t>Нет, я серьезный человек, мне не до шуток</w:t>
      </w: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Pr="008C6658" w:rsidRDefault="003F2F08" w:rsidP="003F2F08">
      <w:pPr>
        <w:ind w:left="360"/>
        <w:jc w:val="center"/>
        <w:rPr>
          <w:rFonts w:ascii="Georgia" w:hAnsi="Georgia"/>
          <w:b/>
          <w:sz w:val="28"/>
          <w:szCs w:val="20"/>
        </w:rPr>
      </w:pPr>
      <w:r w:rsidRPr="008C6658">
        <w:rPr>
          <w:rFonts w:ascii="Georgia" w:hAnsi="Georgia"/>
          <w:b/>
          <w:sz w:val="28"/>
          <w:szCs w:val="20"/>
        </w:rPr>
        <w:t>Анкета «Что я знаю о ВИЧ – СПИД»</w:t>
      </w:r>
    </w:p>
    <w:p w:rsidR="003F2F08" w:rsidRPr="003F2F08" w:rsidRDefault="003F2F08" w:rsidP="003F2F0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В чем суть разрушительного действия ВИЧ на организм?</w:t>
      </w:r>
    </w:p>
    <w:p w:rsidR="003F2F08" w:rsidRPr="003F2F08" w:rsidRDefault="003F2F08" w:rsidP="003F2F0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Он разрушает свертывающую систему крови.</w:t>
      </w:r>
    </w:p>
    <w:p w:rsidR="003F2F08" w:rsidRPr="003F2F08" w:rsidRDefault="003F2F08" w:rsidP="003F2F0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Вызывает </w:t>
      </w:r>
      <w:proofErr w:type="spellStart"/>
      <w:r w:rsidRPr="003F2F08">
        <w:rPr>
          <w:rFonts w:ascii="Times New Roman" w:hAnsi="Times New Roman" w:cs="Times New Roman"/>
          <w:sz w:val="24"/>
          <w:szCs w:val="24"/>
        </w:rPr>
        <w:t>дисбактериоз</w:t>
      </w:r>
      <w:proofErr w:type="spellEnd"/>
      <w:r w:rsidRPr="003F2F08">
        <w:rPr>
          <w:rFonts w:ascii="Times New Roman" w:hAnsi="Times New Roman" w:cs="Times New Roman"/>
          <w:sz w:val="24"/>
          <w:szCs w:val="24"/>
        </w:rPr>
        <w:t>.</w:t>
      </w:r>
    </w:p>
    <w:p w:rsidR="003F2F08" w:rsidRPr="003F2F08" w:rsidRDefault="003F2F08" w:rsidP="003F2F0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Вызывает разрушение костной ткани.</w:t>
      </w:r>
    </w:p>
    <w:p w:rsidR="003F2F08" w:rsidRPr="003F2F08" w:rsidRDefault="003F2F08" w:rsidP="003F2F0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Разъедает оболочку нервных стволов.</w:t>
      </w:r>
    </w:p>
    <w:p w:rsidR="003F2F08" w:rsidRPr="003F2F08" w:rsidRDefault="003F2F08" w:rsidP="003F2F0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Способствует помутнению хрусталика глаза.</w:t>
      </w:r>
    </w:p>
    <w:p w:rsidR="003F2F08" w:rsidRPr="003F2F08" w:rsidRDefault="003F2F08" w:rsidP="003F2F0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Препятствует оплодотворению.</w:t>
      </w:r>
    </w:p>
    <w:p w:rsidR="003F2F08" w:rsidRPr="003F2F08" w:rsidRDefault="003F2F08" w:rsidP="003F2F0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Разрушает иммунную систему человека.</w:t>
      </w:r>
    </w:p>
    <w:p w:rsidR="003F2F08" w:rsidRPr="003F2F08" w:rsidRDefault="003F2F08" w:rsidP="003F2F0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Контакт, с какими жидкостями организма наиболее опасен в смысле инфицирования ВИЧ?</w:t>
      </w:r>
    </w:p>
    <w:p w:rsidR="003F2F08" w:rsidRPr="003F2F08" w:rsidRDefault="003F2F08" w:rsidP="003F2F08">
      <w:pPr>
        <w:numPr>
          <w:ilvl w:val="1"/>
          <w:numId w:val="29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Слюна.</w:t>
      </w:r>
    </w:p>
    <w:p w:rsidR="003F2F08" w:rsidRPr="003F2F08" w:rsidRDefault="003F2F08" w:rsidP="003F2F08">
      <w:pPr>
        <w:numPr>
          <w:ilvl w:val="1"/>
          <w:numId w:val="29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Кровь.</w:t>
      </w:r>
    </w:p>
    <w:p w:rsidR="003F2F08" w:rsidRPr="003F2F08" w:rsidRDefault="003F2F08" w:rsidP="003F2F08">
      <w:pPr>
        <w:numPr>
          <w:ilvl w:val="1"/>
          <w:numId w:val="29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Моча.</w:t>
      </w:r>
    </w:p>
    <w:p w:rsidR="003F2F08" w:rsidRPr="003F2F08" w:rsidRDefault="003F2F08" w:rsidP="003F2F08">
      <w:pPr>
        <w:numPr>
          <w:ilvl w:val="1"/>
          <w:numId w:val="29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Выделения из носа.</w:t>
      </w:r>
    </w:p>
    <w:p w:rsidR="003F2F08" w:rsidRPr="003F2F08" w:rsidRDefault="003F2F08" w:rsidP="003F2F08">
      <w:pPr>
        <w:numPr>
          <w:ilvl w:val="1"/>
          <w:numId w:val="29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Сперма.</w:t>
      </w:r>
    </w:p>
    <w:p w:rsidR="003F2F08" w:rsidRPr="003F2F08" w:rsidRDefault="003F2F08" w:rsidP="003F2F08">
      <w:pPr>
        <w:numPr>
          <w:ilvl w:val="1"/>
          <w:numId w:val="29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Грудное молоко.</w:t>
      </w:r>
    </w:p>
    <w:p w:rsidR="003F2F08" w:rsidRPr="003F2F08" w:rsidRDefault="003F2F08" w:rsidP="003F2F08">
      <w:pPr>
        <w:numPr>
          <w:ilvl w:val="1"/>
          <w:numId w:val="29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Слезы.</w:t>
      </w:r>
    </w:p>
    <w:p w:rsidR="003F2F08" w:rsidRPr="003F2F08" w:rsidRDefault="003F2F08" w:rsidP="003F2F08">
      <w:pPr>
        <w:numPr>
          <w:ilvl w:val="1"/>
          <w:numId w:val="29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Влагалищный секрет.</w:t>
      </w:r>
    </w:p>
    <w:p w:rsidR="003F2F08" w:rsidRPr="003F2F08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3. Отметьте пути передачи ВИЧ-инфекции.</w:t>
      </w:r>
    </w:p>
    <w:p w:rsidR="003F2F08" w:rsidRPr="003F2F08" w:rsidRDefault="003F2F08" w:rsidP="003F2F08">
      <w:pPr>
        <w:numPr>
          <w:ilvl w:val="0"/>
          <w:numId w:val="31"/>
        </w:numPr>
        <w:tabs>
          <w:tab w:val="clear" w:pos="19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Незащищенный сексуальный контакт.</w:t>
      </w:r>
    </w:p>
    <w:p w:rsidR="003F2F08" w:rsidRPr="003F2F08" w:rsidRDefault="003F2F08" w:rsidP="003F2F08">
      <w:pPr>
        <w:numPr>
          <w:ilvl w:val="0"/>
          <w:numId w:val="31"/>
        </w:numPr>
        <w:tabs>
          <w:tab w:val="clear" w:pos="19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Пользование общей посудой.</w:t>
      </w:r>
    </w:p>
    <w:p w:rsidR="003F2F08" w:rsidRPr="003F2F08" w:rsidRDefault="003F2F08" w:rsidP="003F2F08">
      <w:pPr>
        <w:numPr>
          <w:ilvl w:val="0"/>
          <w:numId w:val="31"/>
        </w:numPr>
        <w:tabs>
          <w:tab w:val="clear" w:pos="19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Переливание крови и использование общих не стерильных шприцев.</w:t>
      </w:r>
    </w:p>
    <w:p w:rsidR="003F2F08" w:rsidRPr="003F2F08" w:rsidRDefault="003F2F08" w:rsidP="003F2F08">
      <w:pPr>
        <w:numPr>
          <w:ilvl w:val="0"/>
          <w:numId w:val="31"/>
        </w:numPr>
        <w:tabs>
          <w:tab w:val="clear" w:pos="19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От матери к ребенку.</w:t>
      </w:r>
    </w:p>
    <w:p w:rsidR="003F2F08" w:rsidRPr="003F2F08" w:rsidRDefault="003F2F08" w:rsidP="003F2F08">
      <w:pPr>
        <w:numPr>
          <w:ilvl w:val="0"/>
          <w:numId w:val="31"/>
        </w:numPr>
        <w:tabs>
          <w:tab w:val="clear" w:pos="19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Воздушно-капельный путь.</w:t>
      </w:r>
    </w:p>
    <w:p w:rsidR="003F2F08" w:rsidRPr="003F2F08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4. Как можно предотвратить заражение ВИЧ?</w:t>
      </w:r>
    </w:p>
    <w:p w:rsidR="003F2F08" w:rsidRPr="003F2F08" w:rsidRDefault="003F2F08" w:rsidP="003F2F08">
      <w:pPr>
        <w:numPr>
          <w:ilvl w:val="0"/>
          <w:numId w:val="32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Постоянно пользоваться гормональными </w:t>
      </w:r>
      <w:proofErr w:type="spellStart"/>
      <w:r w:rsidRPr="003F2F08">
        <w:rPr>
          <w:rFonts w:ascii="Times New Roman" w:hAnsi="Times New Roman" w:cs="Times New Roman"/>
          <w:sz w:val="24"/>
          <w:szCs w:val="24"/>
        </w:rPr>
        <w:t>контрацептивами</w:t>
      </w:r>
      <w:proofErr w:type="spellEnd"/>
      <w:r w:rsidRPr="003F2F08">
        <w:rPr>
          <w:rFonts w:ascii="Times New Roman" w:hAnsi="Times New Roman" w:cs="Times New Roman"/>
          <w:sz w:val="24"/>
          <w:szCs w:val="24"/>
        </w:rPr>
        <w:t>.</w:t>
      </w:r>
    </w:p>
    <w:p w:rsidR="003F2F08" w:rsidRPr="003F2F08" w:rsidRDefault="003F2F08" w:rsidP="003F2F08">
      <w:pPr>
        <w:numPr>
          <w:ilvl w:val="0"/>
          <w:numId w:val="32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Использовать презерватив при каждом контакте.</w:t>
      </w:r>
    </w:p>
    <w:p w:rsidR="003F2F08" w:rsidRPr="003F2F08" w:rsidRDefault="003F2F08" w:rsidP="003F2F08">
      <w:pPr>
        <w:numPr>
          <w:ilvl w:val="0"/>
          <w:numId w:val="32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Не вступать в сексуальные контакты и пользоваться одноразовыми шприцами при внутривенных контактах.</w:t>
      </w:r>
    </w:p>
    <w:p w:rsidR="003F2F08" w:rsidRPr="003F2F08" w:rsidRDefault="003F2F08" w:rsidP="003F2F08">
      <w:pPr>
        <w:numPr>
          <w:ilvl w:val="0"/>
          <w:numId w:val="32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Использовать внутриматочную спираль.</w:t>
      </w:r>
    </w:p>
    <w:p w:rsidR="003F2F08" w:rsidRPr="003F2F08" w:rsidRDefault="003F2F08" w:rsidP="003F2F08">
      <w:pPr>
        <w:numPr>
          <w:ilvl w:val="0"/>
          <w:numId w:val="32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Иметь сексуальные отношения с людьми, которых знаешь.</w:t>
      </w:r>
    </w:p>
    <w:p w:rsidR="003F2F08" w:rsidRPr="003F2F08" w:rsidRDefault="003F2F08" w:rsidP="003F2F08">
      <w:pPr>
        <w:numPr>
          <w:ilvl w:val="0"/>
          <w:numId w:val="32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Применять спринцевания и подмывания с йодом после каждого сексуального контакта.</w:t>
      </w:r>
    </w:p>
    <w:p w:rsidR="003F2F08" w:rsidRPr="003F2F08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3F2F08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5. Как человек может узнать, что у него ВИЧ.</w:t>
      </w:r>
    </w:p>
    <w:p w:rsidR="003F2F08" w:rsidRPr="003F2F08" w:rsidRDefault="003F2F08" w:rsidP="003F2F08">
      <w:pPr>
        <w:numPr>
          <w:ilvl w:val="0"/>
          <w:numId w:val="33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Если он заботится о своем здоровье, то он почувствует это </w:t>
      </w:r>
      <w:proofErr w:type="gramStart"/>
      <w:r w:rsidRPr="003F2F08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3F2F08">
        <w:rPr>
          <w:rFonts w:ascii="Times New Roman" w:hAnsi="Times New Roman" w:cs="Times New Roman"/>
          <w:sz w:val="24"/>
          <w:szCs w:val="24"/>
        </w:rPr>
        <w:t xml:space="preserve"> часы.</w:t>
      </w:r>
    </w:p>
    <w:p w:rsidR="003F2F08" w:rsidRPr="003F2F08" w:rsidRDefault="003F2F08" w:rsidP="003F2F08">
      <w:pPr>
        <w:numPr>
          <w:ilvl w:val="0"/>
          <w:numId w:val="33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Сдав кровь на анализ.</w:t>
      </w:r>
    </w:p>
    <w:p w:rsidR="003F2F08" w:rsidRPr="003F2F08" w:rsidRDefault="003F2F08" w:rsidP="003F2F08">
      <w:pPr>
        <w:numPr>
          <w:ilvl w:val="0"/>
          <w:numId w:val="33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Почувствует недомогание.</w:t>
      </w:r>
    </w:p>
    <w:p w:rsidR="003F2F08" w:rsidRPr="003F2F08" w:rsidRDefault="003F2F08" w:rsidP="003F2F08">
      <w:pPr>
        <w:numPr>
          <w:ilvl w:val="0"/>
          <w:numId w:val="33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 xml:space="preserve">Сдав мазки у врача-венеролога </w:t>
      </w:r>
    </w:p>
    <w:p w:rsidR="003F2F08" w:rsidRPr="003F2F08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lastRenderedPageBreak/>
        <w:t>Через какое время лучше сдавать тест на ВИЧ?</w:t>
      </w:r>
    </w:p>
    <w:p w:rsidR="003F2F08" w:rsidRPr="003F2F08" w:rsidRDefault="003F2F08" w:rsidP="003F2F08">
      <w:pPr>
        <w:numPr>
          <w:ilvl w:val="1"/>
          <w:numId w:val="28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На следующий день.</w:t>
      </w:r>
    </w:p>
    <w:p w:rsidR="003F2F08" w:rsidRPr="003F2F08" w:rsidRDefault="003F2F08" w:rsidP="003F2F08">
      <w:pPr>
        <w:numPr>
          <w:ilvl w:val="1"/>
          <w:numId w:val="28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Каждую неделю в течени</w:t>
      </w:r>
      <w:proofErr w:type="gramStart"/>
      <w:r w:rsidRPr="003F2F0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F2F0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3F2F08" w:rsidRPr="003F2F08" w:rsidRDefault="003F2F08" w:rsidP="003F2F08">
      <w:pPr>
        <w:numPr>
          <w:ilvl w:val="1"/>
          <w:numId w:val="28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Через 3 – 6 месяцев.</w:t>
      </w:r>
    </w:p>
    <w:p w:rsidR="003F2F08" w:rsidRPr="003F2F08" w:rsidRDefault="003F2F08" w:rsidP="003F2F08">
      <w:pPr>
        <w:numPr>
          <w:ilvl w:val="1"/>
          <w:numId w:val="28"/>
        </w:numPr>
        <w:tabs>
          <w:tab w:val="clear" w:pos="144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Через 3 года.</w:t>
      </w:r>
    </w:p>
    <w:p w:rsidR="003F2F08" w:rsidRPr="003F2F08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Период «окна» - это состояние, когда:</w:t>
      </w:r>
    </w:p>
    <w:p w:rsidR="003F2F08" w:rsidRPr="003F2F08" w:rsidRDefault="003F2F08" w:rsidP="003F2F08">
      <w:pPr>
        <w:numPr>
          <w:ilvl w:val="0"/>
          <w:numId w:val="34"/>
        </w:numPr>
        <w:tabs>
          <w:tab w:val="clear" w:pos="19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Организм еще не успел выработать антитела к вирусу и диагностировать заболевание невозможно.</w:t>
      </w:r>
    </w:p>
    <w:p w:rsidR="003F2F08" w:rsidRPr="003F2F08" w:rsidRDefault="003F2F08" w:rsidP="003F2F08">
      <w:pPr>
        <w:numPr>
          <w:ilvl w:val="0"/>
          <w:numId w:val="34"/>
        </w:numPr>
        <w:tabs>
          <w:tab w:val="clear" w:pos="19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У человека еще не появились симптомы заболевания.</w:t>
      </w:r>
    </w:p>
    <w:p w:rsidR="003F2F08" w:rsidRPr="003F2F08" w:rsidRDefault="003F2F08" w:rsidP="003F2F08">
      <w:pPr>
        <w:numPr>
          <w:ilvl w:val="0"/>
          <w:numId w:val="34"/>
        </w:numPr>
        <w:tabs>
          <w:tab w:val="clear" w:pos="19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Человек не может передать инфекцию другим.</w:t>
      </w:r>
    </w:p>
    <w:p w:rsidR="003F2F08" w:rsidRPr="003F2F08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 какого момента после инфицирования человек может заразить других?</w:t>
      </w:r>
    </w:p>
    <w:p w:rsidR="003F2F08" w:rsidRPr="003F2F08" w:rsidRDefault="003F2F08" w:rsidP="003F2F08">
      <w:pPr>
        <w:numPr>
          <w:ilvl w:val="0"/>
          <w:numId w:val="35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После окончания периода «окна».</w:t>
      </w:r>
    </w:p>
    <w:p w:rsidR="003F2F08" w:rsidRPr="003F2F08" w:rsidRDefault="003F2F08" w:rsidP="003F2F08">
      <w:pPr>
        <w:numPr>
          <w:ilvl w:val="0"/>
          <w:numId w:val="35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Когда разовьется СПИД.</w:t>
      </w:r>
    </w:p>
    <w:p w:rsidR="003F2F08" w:rsidRPr="003F2F08" w:rsidRDefault="003F2F08" w:rsidP="003F2F08">
      <w:pPr>
        <w:numPr>
          <w:ilvl w:val="0"/>
          <w:numId w:val="35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Сразу, с момента своего заражения.</w:t>
      </w:r>
    </w:p>
    <w:p w:rsidR="003F2F08" w:rsidRPr="003F2F08" w:rsidRDefault="003F2F08" w:rsidP="003F2F08">
      <w:pPr>
        <w:numPr>
          <w:ilvl w:val="0"/>
          <w:numId w:val="35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На последней стадии СПИД.</w:t>
      </w:r>
    </w:p>
    <w:p w:rsidR="003F2F08" w:rsidRPr="003F2F08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Вирусы могут долго сохранять дееспособность?</w:t>
      </w:r>
    </w:p>
    <w:p w:rsidR="003F2F08" w:rsidRPr="003F2F08" w:rsidRDefault="003F2F08" w:rsidP="003F2F08">
      <w:pPr>
        <w:numPr>
          <w:ilvl w:val="0"/>
          <w:numId w:val="36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Находясь в воде.</w:t>
      </w:r>
    </w:p>
    <w:p w:rsidR="003F2F08" w:rsidRPr="003F2F08" w:rsidRDefault="003F2F08" w:rsidP="003F2F08">
      <w:pPr>
        <w:numPr>
          <w:ilvl w:val="0"/>
          <w:numId w:val="36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Находясь в крови, грудном молоке.</w:t>
      </w:r>
    </w:p>
    <w:p w:rsidR="003F2F08" w:rsidRPr="003F2F08" w:rsidRDefault="003F2F08" w:rsidP="003F2F08">
      <w:pPr>
        <w:numPr>
          <w:ilvl w:val="0"/>
          <w:numId w:val="36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Находясь в воздухе.</w:t>
      </w:r>
    </w:p>
    <w:p w:rsidR="003F2F08" w:rsidRPr="003F2F08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Оппортунистические инфекции – это:</w:t>
      </w:r>
    </w:p>
    <w:p w:rsidR="003F2F08" w:rsidRPr="003F2F08" w:rsidRDefault="003F2F08" w:rsidP="003F2F08">
      <w:pPr>
        <w:numPr>
          <w:ilvl w:val="0"/>
          <w:numId w:val="37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Хронические инфекционные заболевания.</w:t>
      </w:r>
    </w:p>
    <w:p w:rsidR="003F2F08" w:rsidRPr="003F2F08" w:rsidRDefault="003F2F08" w:rsidP="003F2F08">
      <w:pPr>
        <w:numPr>
          <w:ilvl w:val="0"/>
          <w:numId w:val="37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Болезни, которыми люди часто болеют в зимний период.</w:t>
      </w:r>
    </w:p>
    <w:p w:rsidR="003F2F08" w:rsidRPr="003F2F08" w:rsidRDefault="003F2F08" w:rsidP="003F2F08">
      <w:pPr>
        <w:numPr>
          <w:ilvl w:val="0"/>
          <w:numId w:val="37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Инфекционные и другие болезни, которыми люди болеют при ослабленном иммунитете.</w:t>
      </w:r>
    </w:p>
    <w:p w:rsidR="003F2F08" w:rsidRPr="003F2F08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11.По каким признакам можно диагностировать СПИД?</w:t>
      </w:r>
    </w:p>
    <w:p w:rsidR="003F2F08" w:rsidRPr="003F2F08" w:rsidRDefault="003F2F08" w:rsidP="003F2F08">
      <w:pPr>
        <w:numPr>
          <w:ilvl w:val="0"/>
          <w:numId w:val="38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Наличие оппортунистических заболеваний.</w:t>
      </w:r>
    </w:p>
    <w:p w:rsidR="003F2F08" w:rsidRPr="003F2F08" w:rsidRDefault="003F2F08" w:rsidP="003F2F08">
      <w:pPr>
        <w:numPr>
          <w:ilvl w:val="0"/>
          <w:numId w:val="38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Выпадение волос, зубов.</w:t>
      </w:r>
    </w:p>
    <w:p w:rsidR="003F2F08" w:rsidRPr="003F2F08" w:rsidRDefault="003F2F08" w:rsidP="003F2F08">
      <w:pPr>
        <w:numPr>
          <w:ilvl w:val="0"/>
          <w:numId w:val="38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Снижение концентрации в крови иммунных клеток ниже критического уровня.</w:t>
      </w:r>
    </w:p>
    <w:p w:rsidR="003F2F08" w:rsidRPr="003F2F08" w:rsidRDefault="003F2F08" w:rsidP="003F2F08">
      <w:pPr>
        <w:numPr>
          <w:ilvl w:val="0"/>
          <w:numId w:val="38"/>
        </w:numPr>
        <w:tabs>
          <w:tab w:val="clear" w:pos="1080"/>
          <w:tab w:val="num" w:pos="1620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3F2F08">
        <w:rPr>
          <w:rFonts w:ascii="Times New Roman" w:hAnsi="Times New Roman" w:cs="Times New Roman"/>
          <w:sz w:val="24"/>
          <w:szCs w:val="24"/>
        </w:rPr>
        <w:t>Сильная потеря веса.</w:t>
      </w:r>
    </w:p>
    <w:p w:rsidR="003F2F08" w:rsidRPr="003F2F08" w:rsidRDefault="006C7E03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67945</wp:posOffset>
            </wp:positionV>
            <wp:extent cx="3308350" cy="3683000"/>
            <wp:effectExtent l="266700" t="228600" r="234950" b="203200"/>
            <wp:wrapNone/>
            <wp:docPr id="13" name="Рисунок 5" descr="E:\фото\ира\CIMG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ира\CIMG0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68300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264795</wp:posOffset>
            </wp:positionV>
            <wp:extent cx="3420110" cy="3194050"/>
            <wp:effectExtent l="209550" t="247650" r="218440" b="196850"/>
            <wp:wrapNone/>
            <wp:docPr id="14" name="Рисунок 6" descr="E:\фото\Мероприятие аборт\P42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Мероприятие аборт\P420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34" cy="3187348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5960BD" w:rsidRDefault="005960BD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3F2F08" w:rsidRPr="00891671" w:rsidRDefault="003F2F08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  <w:r w:rsidRPr="000E1AFD">
        <w:rPr>
          <w:rFonts w:ascii="Georgia" w:hAnsi="Georgia"/>
          <w:b/>
          <w:sz w:val="28"/>
        </w:rPr>
        <w:t>6</w:t>
      </w:r>
      <w:r w:rsidRPr="00891671">
        <w:rPr>
          <w:rFonts w:ascii="Georgia" w:hAnsi="Georgia"/>
          <w:b/>
          <w:sz w:val="28"/>
        </w:rPr>
        <w:t>. Тренинговые занятия как метод стимулирования учащихся к анализу своего отношения к вредным привычкам</w:t>
      </w:r>
    </w:p>
    <w:p w:rsidR="003F2F08" w:rsidRDefault="003F2F08" w:rsidP="006C7E03">
      <w:pPr>
        <w:pStyle w:val="a7"/>
        <w:spacing w:line="360" w:lineRule="auto"/>
        <w:ind w:firstLine="567"/>
        <w:jc w:val="both"/>
      </w:pPr>
      <w:r w:rsidRPr="003F2F08">
        <w:lastRenderedPageBreak/>
        <w:t>Социально-психологический тренинг - это наиболее эффективный на настоящее время и широко используемый в цивилизованном мире метод обучения психологическим навыкам построения межличностных отношений в специально создаваемых малых группах при содействии ведущего-психолога.</w:t>
      </w:r>
    </w:p>
    <w:p w:rsidR="003F2F08" w:rsidRPr="003F2F08" w:rsidRDefault="003F2F08" w:rsidP="006C7E03">
      <w:pPr>
        <w:pStyle w:val="a7"/>
        <w:spacing w:line="360" w:lineRule="auto"/>
        <w:ind w:firstLine="567"/>
        <w:jc w:val="both"/>
      </w:pPr>
      <w:proofErr w:type="gramStart"/>
      <w:r w:rsidRPr="003F2F08">
        <w:t>В группе с помощью специальной системы психологических упражнений и игр у участника появляется возможность увидеть себя и свои проблемы глазами других людей, безопасно для себя примерить множество новых ролей, приобрести необходимые навыки и умения общения, которые не удалось получить в семье, усвоить новые формы поведения, осознать и, в конечном итоге, решить свои проблемы, быть счастливым.</w:t>
      </w:r>
      <w:proofErr w:type="gramEnd"/>
    </w:p>
    <w:p w:rsidR="003F2F08" w:rsidRPr="003F2F08" w:rsidRDefault="003F2F08" w:rsidP="006C7E03">
      <w:pPr>
        <w:pStyle w:val="a7"/>
        <w:spacing w:line="360" w:lineRule="auto"/>
        <w:ind w:firstLine="567"/>
      </w:pPr>
      <w:r w:rsidRPr="003F2F08">
        <w:t>Это очень важно, поскольку в общении находят удовлетворение основные социальные потребности личности: быть любимыми, оцененными, признанными.</w:t>
      </w:r>
    </w:p>
    <w:p w:rsidR="003F2F08" w:rsidRPr="003F2F08" w:rsidRDefault="003F2F08" w:rsidP="006C7E03">
      <w:pPr>
        <w:pStyle w:val="a7"/>
        <w:spacing w:line="360" w:lineRule="auto"/>
        <w:ind w:firstLine="567"/>
      </w:pPr>
      <w:r w:rsidRPr="003F2F08">
        <w:t>Групповой процесс охватывает три основных аспекта личности</w:t>
      </w:r>
      <w:r>
        <w:t xml:space="preserve"> - когнитивный, эмоциональный и </w:t>
      </w:r>
      <w:r w:rsidRPr="003F2F08">
        <w:t>поведенческий.</w:t>
      </w:r>
      <w:r w:rsidRPr="003F2F08">
        <w:br/>
        <w:t>Когнитивный аспект тренинга связан с получением новой информации о процессе общения в целом, анализе ситуации о себе.</w:t>
      </w:r>
      <w:r w:rsidRPr="003F2F08">
        <w:br/>
        <w:t xml:space="preserve">Эмоциональный аспект тренинга касается переживания полученной информации, новых знаний о себе и других, </w:t>
      </w:r>
      <w:proofErr w:type="spellStart"/>
      <w:r w:rsidRPr="003F2F08">
        <w:t>прочувствования</w:t>
      </w:r>
      <w:proofErr w:type="spellEnd"/>
      <w:r w:rsidRPr="003F2F08">
        <w:t xml:space="preserve"> своих неуспехов и недостатков, переживания снижения своей самооценки.</w:t>
      </w:r>
      <w:r w:rsidRPr="003F2F08">
        <w:br/>
      </w:r>
      <w:proofErr w:type="spellStart"/>
      <w:r w:rsidRPr="003F2F08">
        <w:t>Конативный</w:t>
      </w:r>
      <w:proofErr w:type="spellEnd"/>
      <w:r w:rsidRPr="003F2F08">
        <w:t>, или поведенческий аспект проявляется в расширении поведенческого репертуара, поиске и отработке адекватных форм поведения через осознание неэффективности некоторых привычных способов поведения.</w:t>
      </w:r>
    </w:p>
    <w:p w:rsidR="003F2F08" w:rsidRPr="003F2F08" w:rsidRDefault="003F2F08" w:rsidP="006C7E03">
      <w:pPr>
        <w:pStyle w:val="a7"/>
        <w:spacing w:line="360" w:lineRule="auto"/>
        <w:ind w:firstLine="567"/>
        <w:jc w:val="both"/>
      </w:pPr>
      <w:r w:rsidRPr="003F2F08">
        <w:t xml:space="preserve">Процессы, имеющие место в искусственно созданной группе, происходят в концентрированной форме. Участники попадают в незнакомую групповую ситуацию, в которой ведущий может оказывать или не оказывать им помощь. С развитием группы каждый ее член начинает играть в ней свою роль. Под ролью понимается круг функций и видов поведения, реализующихся в определенной ситуации. Нередко это бывают роли, отличные от тех, которые они имеют вне группы. В самом общем виде роли в группах социально-психологического тренинга подразделяются на поддерживающие и решающие групповые задачи. Поддерживающее поведение включает дружеские или недружеские действия, согласие или несогласие. Поведение участников, занятых решением конкретной задачи, включает выдвижение или принятие предложений, мнений и информации. И те, и другие роли </w:t>
      </w:r>
      <w:proofErr w:type="gramStart"/>
      <w:r w:rsidRPr="003F2F08">
        <w:t>могут</w:t>
      </w:r>
      <w:proofErr w:type="gramEnd"/>
      <w:r w:rsidRPr="003F2F08">
        <w:t xml:space="preserve"> как облегчать, так и затруднять развитие группы. Например, поддерживающее поведение может характеризоваться чрезмерной зависимостью, напряжением, а поведение, мобилизующее группу на решение задач, - ревностью, стремлением доминировать - что может стать помехой в решении групповых проблем.</w:t>
      </w:r>
    </w:p>
    <w:p w:rsidR="003F2F08" w:rsidRPr="003F2F08" w:rsidRDefault="003F2F08" w:rsidP="006C7E03">
      <w:pPr>
        <w:pStyle w:val="a7"/>
        <w:spacing w:line="360" w:lineRule="auto"/>
        <w:ind w:firstLine="567"/>
        <w:jc w:val="both"/>
      </w:pPr>
      <w:r w:rsidRPr="003F2F08">
        <w:lastRenderedPageBreak/>
        <w:t>Групповой процесс проходит ряд стадий. Он начинается со стадии зависимого и исследующего поведения. В это время участники испытывают стремление к включению в ситуацию: начинает формироваться чувство принадлежности к группе, и возникает желание устанавливать отношения с другими участниками. Позднее вперед выдвигается потребность в контроле: проявляется соперничество и стремление к власти, участники ведут борьбу за лидерство. Наконец, на стадии зрелости группы доминирует потребность в привязанности: участники устанавливают более тесную эмоциональную связь друг с другом, на первый план выступают вопросы привлекательности, партнерства, близости.</w:t>
      </w:r>
    </w:p>
    <w:p w:rsidR="003F2F08" w:rsidRPr="003F2F08" w:rsidRDefault="006C7E03" w:rsidP="003F2F08">
      <w:pPr>
        <w:pStyle w:val="a7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-47625</wp:posOffset>
            </wp:positionV>
            <wp:extent cx="3784600" cy="3340100"/>
            <wp:effectExtent l="247650" t="228600" r="215900" b="203200"/>
            <wp:wrapNone/>
            <wp:docPr id="7" name="Рисунок 1" descr="E:\фото\ира\CIMG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ира\CIMG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34010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F2F08" w:rsidRPr="00E362CF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  <w:szCs w:val="20"/>
        </w:rPr>
      </w:pP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Pr="00CF0365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9422B4" w:rsidRDefault="009422B4" w:rsidP="003F2F08">
      <w:pPr>
        <w:tabs>
          <w:tab w:val="left" w:pos="2756"/>
        </w:tabs>
        <w:jc w:val="both"/>
        <w:rPr>
          <w:rFonts w:ascii="Georgia" w:hAnsi="Georgia"/>
          <w:b/>
          <w:sz w:val="28"/>
        </w:rPr>
      </w:pPr>
    </w:p>
    <w:p w:rsidR="009422B4" w:rsidRDefault="009422B4" w:rsidP="003F2F08">
      <w:pPr>
        <w:tabs>
          <w:tab w:val="left" w:pos="2756"/>
        </w:tabs>
        <w:jc w:val="both"/>
        <w:rPr>
          <w:rFonts w:ascii="Georgia" w:hAnsi="Georgia"/>
          <w:b/>
          <w:sz w:val="28"/>
        </w:rPr>
      </w:pPr>
    </w:p>
    <w:p w:rsidR="009422B4" w:rsidRDefault="009422B4" w:rsidP="003F2F08">
      <w:pPr>
        <w:tabs>
          <w:tab w:val="left" w:pos="2756"/>
        </w:tabs>
        <w:jc w:val="both"/>
        <w:rPr>
          <w:rFonts w:ascii="Georgia" w:hAnsi="Georgia"/>
          <w:b/>
          <w:sz w:val="28"/>
        </w:rPr>
      </w:pPr>
    </w:p>
    <w:p w:rsidR="009422B4" w:rsidRDefault="006C7E03" w:rsidP="003F2F08">
      <w:pPr>
        <w:tabs>
          <w:tab w:val="left" w:pos="2756"/>
        </w:tabs>
        <w:jc w:val="both"/>
        <w:rPr>
          <w:rFonts w:ascii="Georgia" w:hAnsi="Georgia"/>
          <w:b/>
          <w:sz w:val="28"/>
        </w:rPr>
      </w:pPr>
      <w:r>
        <w:rPr>
          <w:rFonts w:ascii="Georgia" w:hAnsi="Georgia"/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338455</wp:posOffset>
            </wp:positionV>
            <wp:extent cx="2882900" cy="2990850"/>
            <wp:effectExtent l="228600" t="247650" r="241300" b="209550"/>
            <wp:wrapNone/>
            <wp:docPr id="8" name="Рисунок 2" descr="E:\фото\ира\CIMG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ира\CIMG0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99085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422B4" w:rsidRDefault="009422B4" w:rsidP="003F2F08">
      <w:pPr>
        <w:tabs>
          <w:tab w:val="left" w:pos="2756"/>
        </w:tabs>
        <w:jc w:val="both"/>
        <w:rPr>
          <w:rFonts w:ascii="Georgia" w:hAnsi="Georgia"/>
          <w:b/>
          <w:sz w:val="28"/>
        </w:rPr>
      </w:pPr>
    </w:p>
    <w:p w:rsidR="009422B4" w:rsidRDefault="009422B4" w:rsidP="003F2F08">
      <w:pPr>
        <w:tabs>
          <w:tab w:val="left" w:pos="2756"/>
        </w:tabs>
        <w:jc w:val="both"/>
        <w:rPr>
          <w:rFonts w:ascii="Georgia" w:hAnsi="Georgia"/>
          <w:b/>
          <w:sz w:val="28"/>
        </w:rPr>
      </w:pPr>
    </w:p>
    <w:p w:rsidR="006C7E03" w:rsidRDefault="006C7E03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6C7E03" w:rsidRDefault="006C7E03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6C7E03" w:rsidRDefault="006C7E03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6C7E03" w:rsidRDefault="006C7E03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6C7E03" w:rsidRDefault="006C7E03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6C7E03" w:rsidRDefault="006C7E03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6C7E03" w:rsidRDefault="006C7E03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6C7E03" w:rsidRDefault="006C7E03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</w:p>
    <w:p w:rsidR="006C7E03" w:rsidRDefault="006C7E03" w:rsidP="006C7E03">
      <w:pPr>
        <w:tabs>
          <w:tab w:val="left" w:pos="2756"/>
        </w:tabs>
        <w:rPr>
          <w:rFonts w:ascii="Georgia" w:hAnsi="Georgia"/>
          <w:b/>
          <w:sz w:val="28"/>
        </w:rPr>
      </w:pPr>
    </w:p>
    <w:p w:rsidR="003F2F08" w:rsidRPr="00891671" w:rsidRDefault="003F2F08" w:rsidP="005960BD">
      <w:pPr>
        <w:tabs>
          <w:tab w:val="left" w:pos="2756"/>
        </w:tabs>
        <w:jc w:val="center"/>
        <w:rPr>
          <w:rFonts w:ascii="Georgia" w:hAnsi="Georgia"/>
          <w:b/>
          <w:sz w:val="28"/>
        </w:rPr>
      </w:pPr>
      <w:r w:rsidRPr="000E1AFD">
        <w:rPr>
          <w:rFonts w:ascii="Georgia" w:hAnsi="Georgia"/>
          <w:b/>
          <w:sz w:val="28"/>
        </w:rPr>
        <w:t>7</w:t>
      </w:r>
      <w:r w:rsidRPr="00891671">
        <w:rPr>
          <w:rFonts w:ascii="Georgia" w:hAnsi="Georgia"/>
          <w:b/>
          <w:sz w:val="28"/>
        </w:rPr>
        <w:t>. Образцы тренинговых занятий по профилактике здорового образа жизни</w:t>
      </w:r>
    </w:p>
    <w:p w:rsidR="003F2F08" w:rsidRDefault="003F2F08" w:rsidP="003F2F08">
      <w:pPr>
        <w:tabs>
          <w:tab w:val="left" w:pos="2756"/>
        </w:tabs>
        <w:jc w:val="both"/>
        <w:rPr>
          <w:rFonts w:ascii="Georgia" w:hAnsi="Georgia"/>
          <w:sz w:val="20"/>
        </w:rPr>
      </w:pPr>
    </w:p>
    <w:p w:rsidR="003F2F08" w:rsidRPr="00891671" w:rsidRDefault="003F2F08" w:rsidP="003F2F08">
      <w:pPr>
        <w:jc w:val="center"/>
        <w:rPr>
          <w:rFonts w:ascii="Georgia" w:hAnsi="Georgia"/>
          <w:b/>
          <w:sz w:val="32"/>
          <w:szCs w:val="20"/>
        </w:rPr>
      </w:pPr>
      <w:r w:rsidRPr="00891671">
        <w:rPr>
          <w:rFonts w:ascii="Georgia" w:hAnsi="Georgia"/>
          <w:b/>
          <w:sz w:val="32"/>
          <w:szCs w:val="20"/>
        </w:rPr>
        <w:lastRenderedPageBreak/>
        <w:t xml:space="preserve">1. Семинар «Человек в эпоху СПИДа, </w:t>
      </w:r>
      <w:proofErr w:type="gramStart"/>
      <w:r w:rsidRPr="00891671">
        <w:rPr>
          <w:rFonts w:ascii="Georgia" w:hAnsi="Georgia"/>
          <w:b/>
          <w:sz w:val="32"/>
          <w:szCs w:val="20"/>
        </w:rPr>
        <w:t>скажем</w:t>
      </w:r>
      <w:proofErr w:type="gramEnd"/>
      <w:r w:rsidRPr="00891671">
        <w:rPr>
          <w:rFonts w:ascii="Georgia" w:hAnsi="Georgia"/>
          <w:b/>
          <w:sz w:val="32"/>
          <w:szCs w:val="20"/>
        </w:rPr>
        <w:t xml:space="preserve"> НЕТ!».</w:t>
      </w:r>
    </w:p>
    <w:p w:rsidR="003F2F08" w:rsidRPr="009422B4" w:rsidRDefault="003F2F08" w:rsidP="003F2F0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/>
          <w:sz w:val="24"/>
          <w:szCs w:val="24"/>
        </w:rPr>
        <w:t>Цели: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F08" w:rsidRPr="009422B4" w:rsidRDefault="003F2F08" w:rsidP="003F2F08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Повышение уровня информированности подростков по проблемам, связанным с ВИЧ/СПИД.</w:t>
      </w:r>
    </w:p>
    <w:p w:rsidR="003F2F08" w:rsidRPr="009422B4" w:rsidRDefault="003F2F08" w:rsidP="003F2F08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Дать возможность наглядно и подробно представить участникам особенности одного из кризисных моментов для человека, принимающего решение о прохождении тестирования на ВИЧ.</w:t>
      </w:r>
    </w:p>
    <w:p w:rsidR="003F2F08" w:rsidRPr="009422B4" w:rsidRDefault="003F2F08" w:rsidP="003F2F08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Сформировать этические нормы отношения к ВИЧ-инфицированным и больным </w:t>
      </w:r>
      <w:proofErr w:type="spellStart"/>
      <w:r w:rsidRPr="009422B4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>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2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F2F08" w:rsidRPr="009422B4" w:rsidRDefault="003F2F08" w:rsidP="003F2F08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Выяснить исходный уровень информированности подростков по проблеме (Анкетирование).</w:t>
      </w:r>
    </w:p>
    <w:p w:rsidR="003F2F08" w:rsidRPr="009422B4" w:rsidRDefault="003F2F08" w:rsidP="003F2F08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Дать достоверную информацию о путях передачи ВИЧ, обследование на ВИЧ, о безопасном поведении, о возможностях предотвращения инфицирования.</w:t>
      </w:r>
    </w:p>
    <w:p w:rsidR="003F2F08" w:rsidRPr="009422B4" w:rsidRDefault="003F2F08" w:rsidP="003F2F08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22B4">
        <w:rPr>
          <w:rFonts w:ascii="Times New Roman" w:hAnsi="Times New Roman" w:cs="Times New Roman"/>
          <w:sz w:val="24"/>
          <w:szCs w:val="24"/>
        </w:rPr>
        <w:t>Формирование отношения к ВИЧ-инфицированным, как к равноправным членам общества.</w:t>
      </w:r>
      <w:proofErr w:type="gramEnd"/>
    </w:p>
    <w:p w:rsidR="003F2F08" w:rsidRPr="009422B4" w:rsidRDefault="003F2F08" w:rsidP="003F2F08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Смоделировать личное поведение участников в игровой ситуации общения с людьми, инфицированными ВИЧ. </w:t>
      </w:r>
    </w:p>
    <w:p w:rsidR="003F2F08" w:rsidRPr="009422B4" w:rsidRDefault="003F2F08" w:rsidP="003F2F08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Познакомить участников с примерами негативного отношения общества, окружающих людей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ВИЧ-инфицированным и больных </w:t>
      </w:r>
      <w:proofErr w:type="spellStart"/>
      <w:r w:rsidRPr="009422B4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>.</w:t>
      </w:r>
    </w:p>
    <w:p w:rsidR="003F2F08" w:rsidRPr="009422B4" w:rsidRDefault="005960BD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262255</wp:posOffset>
            </wp:positionV>
            <wp:extent cx="3530600" cy="4095750"/>
            <wp:effectExtent l="266700" t="209550" r="241300" b="209550"/>
            <wp:wrapNone/>
            <wp:docPr id="9" name="Рисунок 3" descr="E:\фото\ира\CIMG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ира\CIMG0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4095750"/>
                    </a:xfrm>
                    <a:prstGeom prst="cloud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F2F08" w:rsidRPr="009422B4" w:rsidRDefault="005960BD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60960</wp:posOffset>
            </wp:positionV>
            <wp:extent cx="2876550" cy="3238500"/>
            <wp:effectExtent l="266700" t="228600" r="247650" b="209550"/>
            <wp:wrapNone/>
            <wp:docPr id="10" name="Рисунок 4" descr="E:\фото\ира\CIMG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ира\CIMG0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38500"/>
                    </a:xfrm>
                    <a:prstGeom prst="cloud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F2F08" w:rsidRPr="009422B4" w:rsidRDefault="003F2F08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F08" w:rsidRPr="009422B4" w:rsidRDefault="003F2F08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2B4" w:rsidRDefault="009422B4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F08" w:rsidRPr="009422B4" w:rsidRDefault="003F2F08" w:rsidP="003F2F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2B4">
        <w:rPr>
          <w:rFonts w:ascii="Times New Roman" w:hAnsi="Times New Roman" w:cs="Times New Roman"/>
          <w:b/>
          <w:sz w:val="24"/>
          <w:szCs w:val="24"/>
        </w:rPr>
        <w:t>План семинара</w:t>
      </w:r>
    </w:p>
    <w:p w:rsidR="003F2F08" w:rsidRPr="009422B4" w:rsidRDefault="003F2F08" w:rsidP="003F2F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Вводная часть(5 минут)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lastRenderedPageBreak/>
        <w:t>Ведущий представляет цели и задачи данного семинара, которые заранее прописаны на ватманах и приклеены к рабочей стене зала, где проходит семинар.</w:t>
      </w:r>
    </w:p>
    <w:p w:rsidR="003F2F08" w:rsidRPr="009422B4" w:rsidRDefault="003F2F08" w:rsidP="003F2F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Знакомство(10 минут).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Участникам предлагается из корзинки взять фасоль, столько, сколько они пожелают, а затем на каждую фасоль рассказать какой-нибудь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факт о себе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. Каждый участник, включая ведущего на котором лежит роль </w:t>
      </w:r>
      <w:proofErr w:type="spellStart"/>
      <w:r w:rsidRPr="009422B4">
        <w:rPr>
          <w:rFonts w:ascii="Times New Roman" w:hAnsi="Times New Roman" w:cs="Times New Roman"/>
          <w:sz w:val="24"/>
          <w:szCs w:val="24"/>
        </w:rPr>
        <w:t>фасилитатора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 xml:space="preserve"> данного мероприятия, который участвует должен высказаться.</w:t>
      </w:r>
    </w:p>
    <w:p w:rsidR="003F2F08" w:rsidRPr="009422B4" w:rsidRDefault="003F2F08" w:rsidP="003F2F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Обсуждение правил работы в группе(10 минут).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Далее идут объяснения ведущего.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Для того чтобы проводить семинар, нужны специальные правила. Правила - это законы группы, по которым она живет во время семинара.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Правила обычно принимаются всей группой в самом начале работы. Они нужны для создания такой обстановки, чтобы каждый участник:</w:t>
      </w:r>
    </w:p>
    <w:p w:rsidR="003F2F08" w:rsidRPr="009422B4" w:rsidRDefault="003F2F08" w:rsidP="003F2F08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смог открыто высказываться и выражать свои чувства и взгляды,</w:t>
      </w:r>
    </w:p>
    <w:p w:rsidR="003F2F08" w:rsidRPr="009422B4" w:rsidRDefault="003F2F08" w:rsidP="003F2F08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боялся стать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объектом насмешки и критики,</w:t>
      </w:r>
    </w:p>
    <w:p w:rsidR="003F2F08" w:rsidRPr="009422B4" w:rsidRDefault="003F2F08" w:rsidP="003F2F08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был уверен в том, что все личное, что обсуждается на занятии, не выйдет за пределы группы,</w:t>
      </w:r>
    </w:p>
    <w:p w:rsidR="003F2F08" w:rsidRPr="009422B4" w:rsidRDefault="003F2F08" w:rsidP="003F2F08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получал информацию сам и не мешал получать ее другим.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Существует несколько основных правил, которые помогают обеспечить атмосферу доверия:</w:t>
      </w:r>
    </w:p>
    <w:p w:rsidR="003F2F08" w:rsidRPr="009422B4" w:rsidRDefault="003F2F08" w:rsidP="003F2F08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/>
          <w:sz w:val="24"/>
          <w:szCs w:val="24"/>
        </w:rPr>
        <w:t xml:space="preserve">Право </w:t>
      </w:r>
      <w:proofErr w:type="gramStart"/>
      <w:r w:rsidRPr="009422B4">
        <w:rPr>
          <w:rFonts w:ascii="Times New Roman" w:hAnsi="Times New Roman" w:cs="Times New Roman"/>
          <w:b/>
          <w:sz w:val="24"/>
          <w:szCs w:val="24"/>
        </w:rPr>
        <w:t>говорящего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>. Редко можно встретить человека, который испытывает радость, когда его перебивают. Чтобы этого не случилось на нашем семинаре, давайте договоримся, что любой говорящий имеет право быть выслушанным до конца.</w:t>
      </w:r>
    </w:p>
    <w:p w:rsidR="003F2F08" w:rsidRPr="009422B4" w:rsidRDefault="003F2F08" w:rsidP="003F2F08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/>
          <w:sz w:val="24"/>
          <w:szCs w:val="24"/>
        </w:rPr>
        <w:t>Правило поднятой руки</w:t>
      </w:r>
      <w:r w:rsidRPr="009422B4">
        <w:rPr>
          <w:rFonts w:ascii="Times New Roman" w:hAnsi="Times New Roman" w:cs="Times New Roman"/>
          <w:sz w:val="24"/>
          <w:szCs w:val="24"/>
        </w:rPr>
        <w:t>. Это правило преследует две цели: первая, чтобы не перебивали говорящего, втора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чтобы не пропадали мысли пришедшие в голову во время работы.</w:t>
      </w:r>
    </w:p>
    <w:p w:rsidR="003F2F08" w:rsidRPr="009422B4" w:rsidRDefault="003F2F08" w:rsidP="003F2F08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b/>
          <w:sz w:val="24"/>
          <w:szCs w:val="24"/>
        </w:rPr>
        <w:t>Не давать оценок</w:t>
      </w:r>
      <w:r w:rsidRPr="009422B4">
        <w:rPr>
          <w:rFonts w:ascii="Times New Roman" w:hAnsi="Times New Roman" w:cs="Times New Roman"/>
          <w:sz w:val="24"/>
          <w:szCs w:val="24"/>
        </w:rPr>
        <w:t xml:space="preserve">. Это важное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мы часто нарушаем в жизни, считая себя в праве осуждать и оценивать чужие поступки. Здесь мы не оцениваем других людей, а принимаем их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такими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>, какие они есть.</w:t>
      </w:r>
    </w:p>
    <w:p w:rsidR="003F2F08" w:rsidRDefault="003F2F08" w:rsidP="003F2F08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/>
          <w:sz w:val="24"/>
          <w:szCs w:val="24"/>
        </w:rPr>
        <w:t>Право ведущего</w:t>
      </w:r>
      <w:r w:rsidRPr="009422B4">
        <w:rPr>
          <w:rFonts w:ascii="Times New Roman" w:hAnsi="Times New Roman" w:cs="Times New Roman"/>
          <w:sz w:val="24"/>
          <w:szCs w:val="24"/>
        </w:rPr>
        <w:t>. Я, как ведущий могу прервать упражнение или другую деятельность группы, если это мешает групповому процессу. Я также буду следить за выполнением принятых группой правил.</w:t>
      </w:r>
    </w:p>
    <w:p w:rsidR="005960BD" w:rsidRPr="009422B4" w:rsidRDefault="005960BD" w:rsidP="005960B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Актуальность проблемы(40 минут).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Ведущий предлагает для дискуссии следующие вопросы:</w:t>
      </w:r>
    </w:p>
    <w:p w:rsidR="003F2F08" w:rsidRPr="009422B4" w:rsidRDefault="003F2F08" w:rsidP="003F2F08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Актуальна ли проблема ВИЧ-инфекции для нашего региона.</w:t>
      </w:r>
    </w:p>
    <w:p w:rsidR="003F2F08" w:rsidRPr="009422B4" w:rsidRDefault="003F2F08" w:rsidP="003F2F08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В нашем городе есть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ВИЧ-инфицированные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>. Сколько их. Это много или мало.</w:t>
      </w:r>
    </w:p>
    <w:p w:rsidR="003F2F08" w:rsidRPr="009422B4" w:rsidRDefault="003F2F08" w:rsidP="003F2F08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Эта проблема касается нас.</w:t>
      </w:r>
    </w:p>
    <w:p w:rsidR="003F2F08" w:rsidRPr="009422B4" w:rsidRDefault="003F2F08" w:rsidP="003F2F08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Нужно ли говорить об этой проблеме. Зачем это нужно.</w:t>
      </w:r>
    </w:p>
    <w:p w:rsidR="003F2F08" w:rsidRPr="009422B4" w:rsidRDefault="003F2F08" w:rsidP="003F2F08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Хорошо ли наши молодые люди информированы о проблеме ВИЧ-инфекции.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После обсуждения поставленных вопросов  проводится игра.</w:t>
      </w:r>
    </w:p>
    <w:p w:rsidR="005960BD" w:rsidRDefault="005960BD" w:rsidP="003F2F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60BD" w:rsidRDefault="005960BD" w:rsidP="003F2F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2F08" w:rsidRPr="009422B4" w:rsidRDefault="003F2F08" w:rsidP="003F2F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Игра «Спорные утверждения».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Подготовленные листы с утверждениями: да, нет, не знаю; По противоположным сторонам зала. 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lastRenderedPageBreak/>
        <w:t xml:space="preserve">Ведущий зачитывает по одному несколько спорных утверждений, связанных с проблемой ВИЧ/СПИД. После того как утверждение произносится, участники сразу же должны разойтись и стать у тех листов ватмана, на которых отражена их точка зрения. Участников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просят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почему они выбрали именно это утверждение.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Спорные утверждения: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Проблема распространения ВИЧ-инфекции касается только наркоманов, проституток и гомосексуалистов.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Принудительное обследование на ВИЧ единственный способ сдержать распространение инфекции.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Сексуальное воспитание должно пропагандировать безопасный секс.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Презервативы должны быть доступными всем не зависимо от возраста.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Чтобы предупредить распространение инфекции надо запретить проституцию.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ВИЧ-инфицированная женщина не должна рожать детей.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Все ВИЧ-инфицированные дети должны быть изолированы.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ВИЧ-инфекция – это наказание за грехи.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Государство должно наложить запрет для ВИЧ-инфицированных граждан.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«Проблема СПИДа» раздувается журналистами, а на самом деле, она касается не самой большой и не лучшей части общества.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СПИД – это один из способов естественного отбора, а именно, возможность улучшить генофонд человека.</w:t>
      </w:r>
    </w:p>
    <w:p w:rsidR="003F2F08" w:rsidRPr="009422B4" w:rsidRDefault="003F2F08" w:rsidP="003F2F08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ЭТО не справедливо, что на пенсии старикам у государства нет денег, а огромные суммы на лечение ВИЧ-инфицированных находятся.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3F2F08" w:rsidRPr="009422B4" w:rsidRDefault="003F2F08" w:rsidP="003F2F08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Какие чувства возникли у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вас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когда вы размышляли над этими утверждениями?</w:t>
      </w:r>
    </w:p>
    <w:p w:rsidR="003F2F08" w:rsidRPr="009422B4" w:rsidRDefault="003F2F08" w:rsidP="003F2F08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Легко ли было высказывать свою точку зрения перед всеми участниками, особенно если вы оказывались в меньшинстве?</w:t>
      </w:r>
    </w:p>
    <w:p w:rsidR="003F2F08" w:rsidRDefault="003F2F08" w:rsidP="003F2F08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Легко ли было изменить свою точку зрения?</w:t>
      </w:r>
    </w:p>
    <w:p w:rsidR="005960BD" w:rsidRPr="009422B4" w:rsidRDefault="005960BD" w:rsidP="005960BD">
      <w:pPr>
        <w:spacing w:after="0" w:line="24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Информационный блок (40 минут).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Идет теоретическое объяснение группе следующих вопросов: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Что такое ВИЧ? 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Что такое СПИД?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ВИЧ и СПИД это одно и то же?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Как передается ВИЧ?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Каким образом может произойти заражение?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 каких жидкостях организма содержится достаточное для заражения количество вирусов?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Какие периоды развития ВИЧ-инфекции вы знаете?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Что происходит в организме при заражении ВИЧ?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Как ВИЧ воздействует на иммунную систему?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Как предотвратить заражение ВИЧ?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Кому угрожает опасность ВИЧ-инфицирования?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Что определяет тест на ВИЧ?</w:t>
      </w:r>
    </w:p>
    <w:p w:rsidR="003F2F08" w:rsidRPr="009422B4" w:rsidRDefault="003F2F08" w:rsidP="003F2F08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Всегда ли отрицательный анализ означает, что человек не инфицирован?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Пояснения по данным вопросам дает приглашенный специалист врач. Пояснения и значимые определения прописываются на ватманах в ходе обсуждения каждого вопроса, это делает ведущий.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Можно заранее все прописать и вывешивать постепенно в ходе беседы.</w:t>
      </w: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Этап приобретения практических навыков (20 минут).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lastRenderedPageBreak/>
        <w:t>Участники делятся на 3 группы. Каждой группе дается ситуация, в которой субъект подвергается сексуальной провокации или давлению со стороны других. Группам предлагается обсудить ситуации и найти выход, позволяющий с меньшим риском выйти из этой ситуации.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Ситуации (прописаны на ватманах и вывешены перед группой).</w:t>
      </w:r>
    </w:p>
    <w:p w:rsidR="003F2F08" w:rsidRPr="009422B4" w:rsidRDefault="003F2F08" w:rsidP="003F2F0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Не волнуйся, если ты забеременеешь, то я женюсь на тебе.</w:t>
      </w:r>
    </w:p>
    <w:p w:rsidR="003F2F08" w:rsidRPr="009422B4" w:rsidRDefault="003F2F08" w:rsidP="003F2F0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Я не люблю презервативы и поэтому их не использую, и к тому же я слышал, что они портят ощущения.</w:t>
      </w:r>
    </w:p>
    <w:p w:rsidR="003F2F08" w:rsidRDefault="003F2F08" w:rsidP="003F2F0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Ты же знаешь, что я ни чем не болею, давай займемся сексом без презерватива.</w:t>
      </w:r>
    </w:p>
    <w:p w:rsidR="005960BD" w:rsidRPr="009422B4" w:rsidRDefault="005960BD" w:rsidP="005960B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ПЕРЕРЫВ (20 МИНУТ).</w:t>
      </w: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Проведение игры «Листок с секретом»(10 минут).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Для проведения игры участникам понадобятся небольшие листочки бумаги с картинками и ручки.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Задача участников, свободно передвигаясь по залу взять у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троих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людей автографы и записать их имена на бумаге. После этого ведущий говорит, что, у участника которого на карточке нарисовано сердце положительный тест на ВИЧ, но он до этого момента не знал об этом. Затем просит войти в круг людей, у кого этот участник брал автографы, а затем тех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людей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которые брали у него автографы.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Таким образом, наглядно демонстрируется возможность распространения ВИЧ-инфекции.</w:t>
      </w:r>
    </w:p>
    <w:p w:rsidR="003F2F08" w:rsidRPr="009422B4" w:rsidRDefault="003F2F08" w:rsidP="003F2F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Проведение игры «Жизнь с болезнью»(15 минут).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Для игры понадобятся небольшие листы бумаги, ручки.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Ведущий выдает каждому участнику по 12 листочков бумаги и просит написать: на 4 листочках – название любимых блюд, на 4 – название любимых занятий, на 4 – имена близких или любимых людей.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Когда все участники готовы, ведущий говорит, что опасная болезнь СПИД требует от человека больших жертв, и участников просят отдать по 1 карточки из каждой группы. Далее болезнь требует еще жертв, и участники отдают еще 3 карточки. После этого ведущий сам проходит по кругу и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забирает по одной карточке, не глядя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>. Все что осталось у участников – это возможный вариант, что болезнь может сделать с жизнью любого человека.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Слова ведущего:</w:t>
      </w:r>
      <w:r w:rsidRPr="009422B4">
        <w:rPr>
          <w:rFonts w:ascii="Times New Roman" w:hAnsi="Times New Roman" w:cs="Times New Roman"/>
          <w:sz w:val="24"/>
          <w:szCs w:val="24"/>
        </w:rPr>
        <w:t xml:space="preserve"> То, что произошло сейчас, было только игрой. Я надеюсь, что это никогда не коснется вас и ваших близких. Я надеюсь, что никто из вас не столкнется с такой ситуацией в жизни. Это было только игрой и закончилось вместе с игрой.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Поэтому относитесь к людям заразившимся ВИЧ, так, как хотели бы, чтобы относились к вам. Любой из носителей СПИДа нуждается в сострадании и симпатии, помощи и поддержке, лечении или профилактике так же, как и любой другой человек. Никто не заслуживает пренебрежительного отношения только потому, что он заразился.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СПИД – это судьбы живых людей.</w:t>
      </w:r>
    </w:p>
    <w:p w:rsidR="003F2F08" w:rsidRPr="009422B4" w:rsidRDefault="003F2F08" w:rsidP="003F2F0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lastRenderedPageBreak/>
        <w:t xml:space="preserve">Не позволяйте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ВИЧ-инфицированному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изолироваться от окружающего мира и людей. Не избегайте встреч с ним, старайтесь быть чаще вместе.</w:t>
      </w:r>
    </w:p>
    <w:p w:rsidR="003F2F08" w:rsidRPr="009422B4" w:rsidRDefault="003F2F08" w:rsidP="003F2F0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Не избегайте физических контактов. Простое пожатие руки – лучшее доказательство вашей заботы.</w:t>
      </w:r>
    </w:p>
    <w:p w:rsidR="003F2F08" w:rsidRPr="009422B4" w:rsidRDefault="003F2F08" w:rsidP="003F2F0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Плачьте и смейтесь вместе.</w:t>
      </w:r>
    </w:p>
    <w:p w:rsidR="003F2F08" w:rsidRPr="009422B4" w:rsidRDefault="003F2F08" w:rsidP="003F2F0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Обязательно выполняйте свои обязательства, если вы их давали.</w:t>
      </w:r>
    </w:p>
    <w:p w:rsidR="003F2F08" w:rsidRPr="009422B4" w:rsidRDefault="003F2F08" w:rsidP="003F2F0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Разговаривайте с ним о будущем. Это позволит ему устремиться в будущее.</w:t>
      </w:r>
    </w:p>
    <w:p w:rsidR="003F2F08" w:rsidRPr="009422B4" w:rsidRDefault="003F2F08" w:rsidP="003F2F0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Не позволяйте человеку терзаться угрызениями совести и обвинять себя в том, что случилось.</w:t>
      </w:r>
    </w:p>
    <w:p w:rsidR="003F2F08" w:rsidRDefault="003F2F08" w:rsidP="003F2F08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Помогите человеку получить максимум информации о различных лекарствах и способах лечения, которые существуют сегодня, ведь речь идет не о том, как умирать от СПИДа, а как научиться жить с ВИЧ.</w:t>
      </w:r>
    </w:p>
    <w:p w:rsidR="005960BD" w:rsidRPr="009422B4" w:rsidRDefault="005960BD" w:rsidP="005960B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Приобретение практических навыков (40 минут).</w:t>
      </w: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Игра «Ответственное решение»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Участники разбиваются на 2 команды. Дается задание: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 Первой команде: придумать и записать как можно больше аргументов в пользу не защищенного сексуального контакта.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 Второй команде: придумать и записать как можно больше аргументов для отказа от этого предложения.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Ведущий описывает ситуацию:</w:t>
      </w:r>
      <w:r w:rsidRPr="009422B4">
        <w:rPr>
          <w:rFonts w:ascii="Times New Roman" w:hAnsi="Times New Roman" w:cs="Times New Roman"/>
          <w:sz w:val="24"/>
          <w:szCs w:val="24"/>
        </w:rPr>
        <w:t xml:space="preserve"> Молодой человек и девушка вместе учатся в институте. Они встречаются уже 2 месяца. Им хорошо вместе, но девушка сомневается, что уже пришло время для более близких отношений.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5 минут команды придумывают аргументы. После чего каждая команда выбирает добровольца. Представитель 1 команды будет играть роль молодого человека, уговаривающего молодую девушку начать сексуальные отношения, не используя презерватив. Представитель 2 команды будет играть роль девушки, которая ему возражает. Их беседа продолжается не более 10 минут.</w:t>
      </w: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t>Игра «Дебаты»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Цель данной игры выработать позицию о том, что только знания и ответственное и безопасное поведение могут уберечь человека от инфицирования ВИЧ, и что люди, живущие с ВИЧ, не должны подвергаться  дискриминации.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Объявляется утверждение:</w:t>
      </w:r>
    </w:p>
    <w:p w:rsidR="003F2F08" w:rsidRPr="009422B4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Все проблемы связанные с ВИЧ исчезнут, если всех ВИЧ-инфицированных сослать на необитаемый остров.</w:t>
      </w:r>
    </w:p>
    <w:p w:rsidR="003F2F08" w:rsidRPr="009422B4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Зачем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ВИЧ-инфицированному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вести здоровый образ жизни? Не лучше ли весело и беззаботно провести оставшееся время.</w:t>
      </w:r>
    </w:p>
    <w:p w:rsidR="003F2F08" w:rsidRPr="009422B4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Изолировать следует только тех ВИЧ-инфицированных, которые заразились </w:t>
      </w:r>
      <w:proofErr w:type="spellStart"/>
      <w:r w:rsidRPr="009422B4">
        <w:rPr>
          <w:rFonts w:ascii="Times New Roman" w:hAnsi="Times New Roman" w:cs="Times New Roman"/>
          <w:sz w:val="24"/>
          <w:szCs w:val="24"/>
        </w:rPr>
        <w:t>вследствии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 xml:space="preserve">  « безнравственного поведения».</w:t>
      </w:r>
    </w:p>
    <w:p w:rsidR="003F2F08" w:rsidRPr="009422B4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 Беседы с молодежью о сексе, презервативах подталкивают к более  раннему началу половой жизни.</w:t>
      </w:r>
    </w:p>
    <w:p w:rsidR="003F2F08" w:rsidRPr="009422B4" w:rsidRDefault="003F2F08" w:rsidP="003F2F08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Любовь и секс – это тождество.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Группа участников делится, на 2 команды согласных с этими утверждениями и нет.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Группы по очереди аргументировано стараются доказать свою точку зрения.</w:t>
      </w: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22B4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Заключительная часть (20 минут)</w:t>
      </w:r>
    </w:p>
    <w:p w:rsidR="003F2F08" w:rsidRPr="009422B4" w:rsidRDefault="003F2F08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>Группа занимает свои места. Ведущий просит каждого по очереди высказаться по поводу проведенного семинара, (что понравилось, запомнилось, что нет, какие мысли возникали во время семинара).</w:t>
      </w:r>
    </w:p>
    <w:p w:rsidR="003F2F08" w:rsidRPr="009422B4" w:rsidRDefault="005960BD" w:rsidP="003F2F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262255</wp:posOffset>
            </wp:positionV>
            <wp:extent cx="2819400" cy="3238500"/>
            <wp:effectExtent l="0" t="0" r="0" b="0"/>
            <wp:wrapNone/>
            <wp:docPr id="5" name="Рисунок 4" descr="ATOM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1.WM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F08" w:rsidRPr="009422B4" w:rsidRDefault="003F2F08" w:rsidP="003F2F08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shd w:val="clear" w:color="auto" w:fill="FFFFFF"/>
        <w:spacing w:before="374" w:line="240" w:lineRule="auto"/>
        <w:ind w:firstLine="835"/>
        <w:jc w:val="center"/>
        <w:rPr>
          <w:rFonts w:ascii="Times New Roman" w:hAnsi="Times New Roman" w:cs="Times New Roman"/>
          <w:b/>
          <w:bCs/>
          <w:iCs/>
          <w:color w:val="000000"/>
          <w:spacing w:val="3"/>
          <w:sz w:val="24"/>
          <w:szCs w:val="24"/>
        </w:rPr>
      </w:pPr>
      <w:r w:rsidRPr="009422B4">
        <w:rPr>
          <w:rFonts w:ascii="Times New Roman" w:hAnsi="Times New Roman" w:cs="Times New Roman"/>
          <w:b/>
          <w:bCs/>
          <w:iCs/>
          <w:color w:val="000000"/>
          <w:spacing w:val="3"/>
          <w:sz w:val="24"/>
          <w:szCs w:val="24"/>
        </w:rPr>
        <w:t>Беседа «</w:t>
      </w:r>
      <w:proofErr w:type="gramStart"/>
      <w:r w:rsidRPr="009422B4">
        <w:rPr>
          <w:rFonts w:ascii="Times New Roman" w:hAnsi="Times New Roman" w:cs="Times New Roman"/>
          <w:b/>
          <w:bCs/>
          <w:iCs/>
          <w:color w:val="000000"/>
          <w:spacing w:val="3"/>
          <w:sz w:val="24"/>
          <w:szCs w:val="24"/>
        </w:rPr>
        <w:t>Скажем</w:t>
      </w:r>
      <w:proofErr w:type="gramEnd"/>
      <w:r w:rsidRPr="009422B4">
        <w:rPr>
          <w:rFonts w:ascii="Times New Roman" w:hAnsi="Times New Roman" w:cs="Times New Roman"/>
          <w:b/>
          <w:bCs/>
          <w:iCs/>
          <w:color w:val="000000"/>
          <w:spacing w:val="3"/>
          <w:sz w:val="24"/>
          <w:szCs w:val="24"/>
        </w:rPr>
        <w:t xml:space="preserve"> НЕТ табаку!»</w:t>
      </w:r>
    </w:p>
    <w:p w:rsidR="003F2F08" w:rsidRPr="009422B4" w:rsidRDefault="003F2F08" w:rsidP="003F2F08">
      <w:pPr>
        <w:shd w:val="clear" w:color="auto" w:fill="FFFFFF"/>
        <w:spacing w:before="374" w:line="240" w:lineRule="auto"/>
        <w:ind w:firstLine="835"/>
        <w:jc w:val="both"/>
        <w:rPr>
          <w:rFonts w:ascii="Times New Roman" w:hAnsi="Times New Roman" w:cs="Times New Roman"/>
          <w:bCs/>
          <w:iCs/>
          <w:color w:val="000000"/>
          <w:spacing w:val="3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3"/>
          <w:sz w:val="24"/>
          <w:szCs w:val="24"/>
        </w:rPr>
        <w:t xml:space="preserve">Цель: </w:t>
      </w:r>
    </w:p>
    <w:p w:rsidR="003F2F08" w:rsidRPr="009422B4" w:rsidRDefault="003F2F08" w:rsidP="003F2F08">
      <w:pPr>
        <w:pStyle w:val="a3"/>
        <w:numPr>
          <w:ilvl w:val="0"/>
          <w:numId w:val="54"/>
        </w:numPr>
        <w:shd w:val="clear" w:color="auto" w:fill="FFFFFF"/>
        <w:spacing w:before="374" w:line="240" w:lineRule="auto"/>
        <w:jc w:val="both"/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ознакомить учащихся с никотиновым синдромом,</w:t>
      </w:r>
    </w:p>
    <w:p w:rsidR="003F2F08" w:rsidRPr="009422B4" w:rsidRDefault="003F2F08" w:rsidP="003F2F08">
      <w:pPr>
        <w:pStyle w:val="a3"/>
        <w:numPr>
          <w:ilvl w:val="0"/>
          <w:numId w:val="54"/>
        </w:numPr>
        <w:shd w:val="clear" w:color="auto" w:fill="FFFFFF"/>
        <w:spacing w:before="374" w:line="240" w:lineRule="auto"/>
        <w:jc w:val="both"/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историей 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табакокурения, </w:t>
      </w:r>
    </w:p>
    <w:p w:rsidR="003F2F08" w:rsidRPr="009422B4" w:rsidRDefault="003F2F08" w:rsidP="003F2F08">
      <w:pPr>
        <w:pStyle w:val="a3"/>
        <w:numPr>
          <w:ilvl w:val="0"/>
          <w:numId w:val="54"/>
        </w:numPr>
        <w:shd w:val="clear" w:color="auto" w:fill="FFFFFF"/>
        <w:spacing w:before="374" w:line="240" w:lineRule="auto"/>
        <w:jc w:val="both"/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роли профилактики.</w:t>
      </w:r>
    </w:p>
    <w:p w:rsidR="003F2F08" w:rsidRPr="009422B4" w:rsidRDefault="003F2F08" w:rsidP="003F2F08">
      <w:pPr>
        <w:pStyle w:val="a3"/>
        <w:numPr>
          <w:ilvl w:val="0"/>
          <w:numId w:val="54"/>
        </w:numPr>
        <w:shd w:val="clear" w:color="auto" w:fill="FFFFFF"/>
        <w:spacing w:before="374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ознакомить учащихся с физиологические и последствиями 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курения и влияния табачных смол на живой организм.</w:t>
      </w:r>
    </w:p>
    <w:p w:rsidR="003F2F08" w:rsidRPr="009422B4" w:rsidRDefault="003F2F08" w:rsidP="003F2F08">
      <w:pPr>
        <w:pStyle w:val="a3"/>
        <w:numPr>
          <w:ilvl w:val="0"/>
          <w:numId w:val="54"/>
        </w:numPr>
        <w:shd w:val="clear" w:color="auto" w:fill="FFFFFF"/>
        <w:spacing w:before="379" w:line="240" w:lineRule="auto"/>
        <w:ind w:right="14"/>
        <w:jc w:val="both"/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что нужно знать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курящему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, чтобы принять такое решение, бро</w:t>
      </w:r>
      <w:r w:rsidRPr="009422B4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сить курить.</w:t>
      </w:r>
    </w:p>
    <w:p w:rsidR="003F2F08" w:rsidRPr="009422B4" w:rsidRDefault="003F2F08" w:rsidP="003F2F08">
      <w:pPr>
        <w:shd w:val="clear" w:color="auto" w:fill="FFFFFF"/>
        <w:spacing w:before="374" w:line="240" w:lineRule="auto"/>
        <w:ind w:firstLine="835"/>
        <w:jc w:val="center"/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</w:pPr>
      <w:r w:rsidRPr="009422B4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Темы вопросов для рассмотрения с учащимися</w:t>
      </w:r>
    </w:p>
    <w:tbl>
      <w:tblPr>
        <w:tblW w:w="10206" w:type="dxa"/>
        <w:tblInd w:w="250" w:type="dxa"/>
        <w:tblLook w:val="04A0"/>
      </w:tblPr>
      <w:tblGrid>
        <w:gridCol w:w="8505"/>
        <w:gridCol w:w="1701"/>
      </w:tblGrid>
      <w:tr w:rsidR="003F2F08" w:rsidRPr="009422B4" w:rsidTr="006B09A5">
        <w:trPr>
          <w:trHeight w:val="544"/>
        </w:trPr>
        <w:tc>
          <w:tcPr>
            <w:tcW w:w="8505" w:type="dxa"/>
          </w:tcPr>
          <w:p w:rsidR="003F2F08" w:rsidRPr="009422B4" w:rsidRDefault="003F2F08" w:rsidP="006B09A5">
            <w:pPr>
              <w:shd w:val="clear" w:color="auto" w:fill="FFFFFF"/>
              <w:spacing w:before="5" w:after="0" w:line="240" w:lineRule="auto"/>
              <w:rPr>
                <w:rFonts w:ascii="Times New Roman" w:hAnsi="Times New Roman" w:cs="Times New Roman"/>
                <w:iCs/>
                <w:color w:val="0F243E"/>
                <w:spacing w:val="4"/>
                <w:sz w:val="24"/>
                <w:szCs w:val="24"/>
              </w:rPr>
            </w:pPr>
          </w:p>
          <w:p w:rsidR="003F2F08" w:rsidRPr="009422B4" w:rsidRDefault="003F2F08" w:rsidP="006B09A5">
            <w:pPr>
              <w:shd w:val="clear" w:color="auto" w:fill="FFFFFF"/>
              <w:spacing w:before="5" w:after="0" w:line="240" w:lineRule="auto"/>
              <w:rPr>
                <w:rFonts w:ascii="Times New Roman" w:hAnsi="Times New Roman" w:cs="Times New Roman"/>
                <w:iCs/>
                <w:color w:val="0F243E"/>
                <w:spacing w:val="4"/>
                <w:sz w:val="24"/>
                <w:szCs w:val="24"/>
              </w:rPr>
            </w:pPr>
            <w:r w:rsidRPr="009422B4">
              <w:rPr>
                <w:rFonts w:ascii="Times New Roman" w:hAnsi="Times New Roman" w:cs="Times New Roman"/>
                <w:iCs/>
                <w:color w:val="0F243E"/>
                <w:spacing w:val="4"/>
                <w:sz w:val="24"/>
                <w:szCs w:val="24"/>
              </w:rPr>
              <w:t xml:space="preserve">Стадии привыкания к курению </w:t>
            </w:r>
          </w:p>
        </w:tc>
        <w:tc>
          <w:tcPr>
            <w:tcW w:w="1701" w:type="dxa"/>
          </w:tcPr>
          <w:p w:rsidR="003F2F08" w:rsidRPr="009422B4" w:rsidRDefault="003F2F08" w:rsidP="006B09A5">
            <w:pPr>
              <w:spacing w:before="374" w:after="0" w:line="240" w:lineRule="auto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</w:p>
        </w:tc>
      </w:tr>
      <w:tr w:rsidR="003F2F08" w:rsidRPr="009422B4" w:rsidTr="006B09A5">
        <w:tc>
          <w:tcPr>
            <w:tcW w:w="8505" w:type="dxa"/>
          </w:tcPr>
          <w:p w:rsidR="003F2F08" w:rsidRPr="009422B4" w:rsidRDefault="003F2F08" w:rsidP="006B09A5">
            <w:pPr>
              <w:spacing w:before="374" w:after="0" w:line="240" w:lineRule="auto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  <w:r w:rsidRPr="009422B4">
              <w:rPr>
                <w:rFonts w:ascii="Times New Roman" w:hAnsi="Times New Roman" w:cs="Times New Roman"/>
                <w:iCs/>
                <w:color w:val="0F243E"/>
                <w:spacing w:val="4"/>
                <w:sz w:val="24"/>
                <w:szCs w:val="24"/>
              </w:rPr>
              <w:t>История Табакокурения</w:t>
            </w:r>
          </w:p>
        </w:tc>
        <w:tc>
          <w:tcPr>
            <w:tcW w:w="1701" w:type="dxa"/>
          </w:tcPr>
          <w:p w:rsidR="003F2F08" w:rsidRPr="009422B4" w:rsidRDefault="003F2F08" w:rsidP="006B09A5">
            <w:pPr>
              <w:spacing w:before="374" w:after="0" w:line="240" w:lineRule="auto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</w:p>
        </w:tc>
      </w:tr>
      <w:tr w:rsidR="003F2F08" w:rsidRPr="009422B4" w:rsidTr="006B09A5">
        <w:tc>
          <w:tcPr>
            <w:tcW w:w="8505" w:type="dxa"/>
          </w:tcPr>
          <w:p w:rsidR="003F2F08" w:rsidRPr="009422B4" w:rsidRDefault="003F2F08" w:rsidP="006B09A5">
            <w:pPr>
              <w:shd w:val="clear" w:color="auto" w:fill="FFFFFF"/>
              <w:spacing w:before="360" w:after="0" w:line="240" w:lineRule="auto"/>
              <w:ind w:right="5"/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</w:pPr>
            <w:r w:rsidRPr="009422B4">
              <w:rPr>
                <w:rFonts w:ascii="Times New Roman" w:hAnsi="Times New Roman" w:cs="Times New Roman"/>
                <w:bCs/>
                <w:iCs/>
                <w:color w:val="000000"/>
                <w:spacing w:val="4"/>
                <w:sz w:val="24"/>
                <w:szCs w:val="24"/>
              </w:rPr>
              <w:t>Курение: роль профилактики</w:t>
            </w:r>
          </w:p>
        </w:tc>
        <w:tc>
          <w:tcPr>
            <w:tcW w:w="1701" w:type="dxa"/>
          </w:tcPr>
          <w:p w:rsidR="003F2F08" w:rsidRPr="009422B4" w:rsidRDefault="003F2F08" w:rsidP="006B09A5">
            <w:pPr>
              <w:spacing w:before="374" w:after="0" w:line="240" w:lineRule="auto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</w:p>
        </w:tc>
      </w:tr>
      <w:tr w:rsidR="003F2F08" w:rsidRPr="009422B4" w:rsidTr="006B09A5">
        <w:tc>
          <w:tcPr>
            <w:tcW w:w="8505" w:type="dxa"/>
          </w:tcPr>
          <w:p w:rsidR="003F2F08" w:rsidRPr="009422B4" w:rsidRDefault="003F2F08" w:rsidP="006B09A5">
            <w:pPr>
              <w:shd w:val="clear" w:color="auto" w:fill="FFFFFF"/>
              <w:spacing w:after="0" w:line="240" w:lineRule="auto"/>
              <w:ind w:right="130"/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</w:p>
          <w:p w:rsidR="003F2F08" w:rsidRPr="009422B4" w:rsidRDefault="003F2F08" w:rsidP="006B09A5">
            <w:pPr>
              <w:shd w:val="clear" w:color="auto" w:fill="FFFFFF"/>
              <w:spacing w:after="0" w:line="240" w:lineRule="auto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9422B4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Последствия табакокурения</w:t>
            </w:r>
          </w:p>
        </w:tc>
        <w:tc>
          <w:tcPr>
            <w:tcW w:w="1701" w:type="dxa"/>
          </w:tcPr>
          <w:p w:rsidR="003F2F08" w:rsidRPr="009422B4" w:rsidRDefault="003F2F08" w:rsidP="006B09A5">
            <w:pPr>
              <w:spacing w:before="374" w:after="0" w:line="240" w:lineRule="auto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</w:p>
        </w:tc>
      </w:tr>
      <w:tr w:rsidR="003F2F08" w:rsidRPr="009422B4" w:rsidTr="006B09A5">
        <w:tc>
          <w:tcPr>
            <w:tcW w:w="8505" w:type="dxa"/>
          </w:tcPr>
          <w:p w:rsidR="003F2F08" w:rsidRPr="009422B4" w:rsidRDefault="003F2F08" w:rsidP="006B09A5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</w:pPr>
          </w:p>
          <w:p w:rsidR="003F2F08" w:rsidRPr="009422B4" w:rsidRDefault="003F2F08" w:rsidP="006B09A5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9422B4">
              <w:rPr>
                <w:rFonts w:ascii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Советы психолога «Как бросить курить»</w:t>
            </w:r>
          </w:p>
        </w:tc>
        <w:tc>
          <w:tcPr>
            <w:tcW w:w="1701" w:type="dxa"/>
          </w:tcPr>
          <w:p w:rsidR="003F2F08" w:rsidRPr="009422B4" w:rsidRDefault="003F2F08" w:rsidP="006B09A5">
            <w:pPr>
              <w:spacing w:before="374" w:after="0" w:line="240" w:lineRule="auto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</w:p>
        </w:tc>
      </w:tr>
    </w:tbl>
    <w:p w:rsidR="005960BD" w:rsidRDefault="005960BD" w:rsidP="003F2F08">
      <w:pPr>
        <w:shd w:val="clear" w:color="auto" w:fill="FFFFFF"/>
        <w:spacing w:before="5" w:line="240" w:lineRule="auto"/>
        <w:jc w:val="center"/>
        <w:rPr>
          <w:rFonts w:ascii="Times New Roman" w:hAnsi="Times New Roman" w:cs="Times New Roman"/>
          <w:b/>
          <w:iCs/>
          <w:spacing w:val="4"/>
          <w:sz w:val="24"/>
          <w:szCs w:val="24"/>
        </w:rPr>
      </w:pPr>
    </w:p>
    <w:p w:rsidR="003F2F08" w:rsidRPr="009422B4" w:rsidRDefault="003F2F08" w:rsidP="003F2F08">
      <w:pPr>
        <w:shd w:val="clear" w:color="auto" w:fill="FFFFFF"/>
        <w:spacing w:before="5" w:line="240" w:lineRule="auto"/>
        <w:jc w:val="center"/>
        <w:rPr>
          <w:rFonts w:ascii="Times New Roman" w:hAnsi="Times New Roman" w:cs="Times New Roman"/>
          <w:b/>
          <w:iCs/>
          <w:spacing w:val="4"/>
          <w:sz w:val="24"/>
          <w:szCs w:val="24"/>
        </w:rPr>
      </w:pPr>
      <w:r w:rsidRPr="009422B4">
        <w:rPr>
          <w:rFonts w:ascii="Times New Roman" w:hAnsi="Times New Roman" w:cs="Times New Roman"/>
          <w:b/>
          <w:iCs/>
          <w:spacing w:val="4"/>
          <w:sz w:val="24"/>
          <w:szCs w:val="24"/>
        </w:rPr>
        <w:t>1.1 Стадии привыкания к курению</w:t>
      </w:r>
    </w:p>
    <w:p w:rsidR="003F2F08" w:rsidRPr="009422B4" w:rsidRDefault="003F2F08" w:rsidP="003F2F08">
      <w:pPr>
        <w:shd w:val="clear" w:color="auto" w:fill="FFFFFF"/>
        <w:spacing w:before="5" w:line="240" w:lineRule="auto"/>
        <w:ind w:left="24" w:firstLine="821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lastRenderedPageBreak/>
        <w:t xml:space="preserve">Начало табакокурения вызывает неприятные ощущения, </w:t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першение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 в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горле, тошноту, рвоту, однако человек продолжает курить и постепенно эти не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  <w:t>приятные ощущения проходят, вырабатывается привычка. У курильщика по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степенно формируется так называемый никотиновый синдром. Начало его сле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дует считать отсутствие неприятных ощущений, вызываемых курением. Данный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синдром условно делится на 3 стадии:</w:t>
      </w:r>
    </w:p>
    <w:p w:rsidR="003F2F08" w:rsidRPr="009422B4" w:rsidRDefault="003F2F08" w:rsidP="003F2F08">
      <w:pPr>
        <w:numPr>
          <w:ilvl w:val="0"/>
          <w:numId w:val="49"/>
        </w:numPr>
        <w:shd w:val="clear" w:color="auto" w:fill="FFFFFF"/>
        <w:tabs>
          <w:tab w:val="left" w:pos="302"/>
        </w:tabs>
        <w:spacing w:before="10" w:after="0" w:line="240" w:lineRule="auto"/>
        <w:ind w:left="14"/>
        <w:jc w:val="both"/>
        <w:rPr>
          <w:rFonts w:ascii="Times New Roman" w:hAnsi="Times New Roman" w:cs="Times New Roman"/>
          <w:bCs/>
          <w:iCs/>
          <w:color w:val="000000"/>
          <w:spacing w:val="-16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4"/>
          <w:sz w:val="24"/>
          <w:szCs w:val="24"/>
        </w:rPr>
        <w:t xml:space="preserve">Начальная стадия; 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курение носит эпизодический характер. Человека тянет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br/>
        <w:t>курить, при этом он употребляет все больше и больше сигарет. Появляется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ложное чувство, что курение повышает работоспособность, улучшает </w:t>
      </w:r>
      <w:proofErr w:type="spellStart"/>
      <w:proofErr w:type="gramStart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самочув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br/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ствие</w:t>
      </w:r>
      <w:proofErr w:type="spellEnd"/>
      <w:proofErr w:type="gramEnd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. Физическое влечение пока отсутствует, также как и психические </w:t>
      </w:r>
      <w:proofErr w:type="spellStart"/>
      <w:proofErr w:type="gramStart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изме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нения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. Продолжительность стадии - 3-5 лет.</w:t>
      </w:r>
    </w:p>
    <w:p w:rsidR="003F2F08" w:rsidRPr="009422B4" w:rsidRDefault="003F2F08" w:rsidP="003F2F08">
      <w:pPr>
        <w:numPr>
          <w:ilvl w:val="0"/>
          <w:numId w:val="49"/>
        </w:numPr>
        <w:shd w:val="clear" w:color="auto" w:fill="FFFFFF"/>
        <w:tabs>
          <w:tab w:val="left" w:pos="302"/>
        </w:tabs>
        <w:spacing w:before="5" w:after="0" w:line="240" w:lineRule="auto"/>
        <w:ind w:left="14"/>
        <w:jc w:val="both"/>
        <w:rPr>
          <w:rFonts w:ascii="Times New Roman" w:hAnsi="Times New Roman" w:cs="Times New Roman"/>
          <w:bCs/>
          <w:iCs/>
          <w:color w:val="000000"/>
          <w:spacing w:val="-11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3"/>
          <w:sz w:val="24"/>
          <w:szCs w:val="24"/>
        </w:rPr>
        <w:t xml:space="preserve">Хроническая стадия: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курение больших количеств сигарет (в пределах 1-2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пачек в день). Курение носит характер навязчивого желания. Подросток курит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br/>
        <w:t>для получения ощущения внешнего комфорта, желания покрасоваться перед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сверстниками и окружающими. Элементы физического влечения проявляются в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виде утреннего кашля, чувства дискомфорта, постоянного желания продолжать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курить. Продолжительность стадии от 5 до 15-20 лет.</w:t>
      </w:r>
    </w:p>
    <w:p w:rsidR="003F2F08" w:rsidRPr="009422B4" w:rsidRDefault="003F2F08" w:rsidP="003F2F08">
      <w:pPr>
        <w:numPr>
          <w:ilvl w:val="0"/>
          <w:numId w:val="49"/>
        </w:numPr>
        <w:shd w:val="clear" w:color="auto" w:fill="FFFFFF"/>
        <w:tabs>
          <w:tab w:val="left" w:pos="302"/>
        </w:tabs>
        <w:spacing w:before="5" w:after="0" w:line="240" w:lineRule="auto"/>
        <w:ind w:left="14"/>
        <w:jc w:val="both"/>
        <w:rPr>
          <w:rFonts w:ascii="Times New Roman" w:hAnsi="Times New Roman" w:cs="Times New Roman"/>
          <w:bCs/>
          <w:iCs/>
          <w:color w:val="000000"/>
          <w:spacing w:val="-7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4"/>
          <w:sz w:val="24"/>
          <w:szCs w:val="24"/>
        </w:rPr>
        <w:t xml:space="preserve">Поздняя стадия: 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чувствительность к никотину падает - высокие дозы его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br/>
        <w:t xml:space="preserve">вызывают явления дискомфорта. Падает психическое влечение и курение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ста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br/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новится</w:t>
      </w:r>
      <w:proofErr w:type="spellEnd"/>
      <w:proofErr w:type="gramEnd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 автоматическим. Отмечаются признаки нарушений деятельности сер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br/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дечно-сосудистой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 системы, </w:t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предрака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 и рака. В период отсутствия курения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воз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br/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никает</w:t>
      </w:r>
      <w:proofErr w:type="spellEnd"/>
      <w:proofErr w:type="gramEnd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 чувство тяжести в голове, сильные головные боли, снижение аппетита,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>потливости, раздражительности, снижении работоспособности. Появляется</w:t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желание выкурить сигарету натощак или ночью.</w:t>
      </w:r>
    </w:p>
    <w:p w:rsidR="003F2F08" w:rsidRPr="009422B4" w:rsidRDefault="003F2F08" w:rsidP="003F2F08">
      <w:pPr>
        <w:shd w:val="clear" w:color="auto" w:fill="FFFFFF"/>
        <w:tabs>
          <w:tab w:val="left" w:pos="302"/>
        </w:tabs>
        <w:spacing w:before="5" w:after="0" w:line="240" w:lineRule="auto"/>
        <w:ind w:left="14"/>
        <w:jc w:val="both"/>
        <w:rPr>
          <w:rFonts w:ascii="Times New Roman" w:hAnsi="Times New Roman" w:cs="Times New Roman"/>
          <w:bCs/>
          <w:iCs/>
          <w:color w:val="000000"/>
          <w:spacing w:val="-7"/>
          <w:sz w:val="24"/>
          <w:szCs w:val="24"/>
        </w:rPr>
      </w:pPr>
    </w:p>
    <w:p w:rsidR="003F2F08" w:rsidRPr="009422B4" w:rsidRDefault="003F2F08" w:rsidP="003F2F08">
      <w:pPr>
        <w:shd w:val="clear" w:color="auto" w:fill="FFFFFF"/>
        <w:spacing w:before="1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2B4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1.2 История табакокурения</w:t>
      </w:r>
    </w:p>
    <w:p w:rsidR="003F2F08" w:rsidRPr="009422B4" w:rsidRDefault="003F2F08" w:rsidP="003F2F08">
      <w:pPr>
        <w:shd w:val="clear" w:color="auto" w:fill="FFFFFF"/>
        <w:spacing w:line="240" w:lineRule="auto"/>
        <w:ind w:left="62" w:firstLine="85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Табак (лат.)— многолетнее травянистое растение семейства пасленовых.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Родина табака - тропическая Америка. Высота растения - до 2,5 т, вверху нахо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softHyphen/>
        <w:t xml:space="preserve">дятся собранные в соцветие белые, красные или </w:t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розовые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 цветы. Плод табака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-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к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оробочка, наполненная мелкими коричнево-бурыми семенами. Выращивают 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табак рассадой, урожай листьев убирают в несколько приемов (ломок). После сушки отправляют на табачные фабрики, где его измельчают и готовят сигаре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>ты, папиросы, сигары, рассыпной табак.</w:t>
      </w:r>
    </w:p>
    <w:p w:rsidR="003F2F08" w:rsidRPr="009422B4" w:rsidRDefault="003F2F08" w:rsidP="003F2F08">
      <w:pPr>
        <w:shd w:val="clear" w:color="auto" w:fill="FFFFFF"/>
        <w:spacing w:before="10" w:line="240" w:lineRule="auto"/>
        <w:ind w:left="2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В Европе табак стал известен после возвращения из Америки участников </w:t>
      </w: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второй экспедиции Колумба (1496), которые привезли его семена. Первона</w:t>
      </w: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7"/>
          <w:sz w:val="24"/>
          <w:szCs w:val="24"/>
        </w:rPr>
        <w:t>чально табак выращивали в Испании, и затем постепенно он стал распростра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няться в другие страны.</w:t>
      </w:r>
    </w:p>
    <w:p w:rsidR="003F2F08" w:rsidRPr="009422B4" w:rsidRDefault="003F2F08" w:rsidP="003F2F08">
      <w:pPr>
        <w:shd w:val="clear" w:color="auto" w:fill="FFFFFF"/>
        <w:spacing w:line="240" w:lineRule="auto"/>
        <w:ind w:left="5" w:right="24" w:firstLine="87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Обычай курить табак был новым для европейцев, и участники экспеди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ции Колумба с удивлением наблюдали, как индейцы </w:t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сворачиг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 лот листья како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го-то растения, поджигают их и вдыхают дым. Первоначально табак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использо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вали в качестве лечебного средства и убеждение о его безвредности продержа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лось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 до конца 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  <w:lang w:val="en-US"/>
        </w:rPr>
        <w:t>XIX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 века. Более того, его объявили эффективным при многих бо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лезнях. После этого табак вошел в моду - сначала в виде порошка для нюханья,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а затем в качестве курительного средства.</w:t>
      </w:r>
    </w:p>
    <w:p w:rsidR="003F2F08" w:rsidRPr="009422B4" w:rsidRDefault="003F2F08" w:rsidP="003F2F08">
      <w:pPr>
        <w:shd w:val="clear" w:color="auto" w:fill="FFFFFF"/>
        <w:spacing w:before="5" w:line="240" w:lineRule="auto"/>
        <w:ind w:left="29" w:right="19" w:firstLine="83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В более консервативной Англии табак сразу же встретил отрицательное </w:t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 xml:space="preserve">отношение властей. Так или иначе, но уже в </w:t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  <w:lang w:val="en-US"/>
        </w:rPr>
        <w:t>XVI</w:t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 xml:space="preserve">, а также </w:t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  <w:lang w:val="en-US"/>
        </w:rPr>
        <w:t>XVII</w:t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 xml:space="preserve"> в. курение в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Англии было под строгим запретом. Уличенных в этом занятии казнили, а их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отрубленные головы с трубкой во рту выставляли на площадях для всеобщего </w:t>
      </w: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обозрения.</w:t>
      </w:r>
    </w:p>
    <w:p w:rsidR="003F2F08" w:rsidRPr="009422B4" w:rsidRDefault="003F2F08" w:rsidP="003F2F08">
      <w:pPr>
        <w:shd w:val="clear" w:color="auto" w:fill="FFFFFF"/>
        <w:spacing w:line="240" w:lineRule="auto"/>
        <w:ind w:left="38" w:right="19" w:firstLine="83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 xml:space="preserve">Лишь в 1680 г. во Франции осознали вред неумеренного потребления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табака. Король Людовик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  <w:lang w:val="en-US"/>
        </w:rPr>
        <w:t>XIII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 запретил свободную его продажу, разрешив по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лучать его только в аптеке по предписанию врача.</w:t>
      </w:r>
    </w:p>
    <w:p w:rsidR="003F2F08" w:rsidRPr="009422B4" w:rsidRDefault="003F2F08" w:rsidP="003F2F08">
      <w:pPr>
        <w:shd w:val="clear" w:color="auto" w:fill="FFFFFF"/>
        <w:spacing w:before="5" w:line="240" w:lineRule="auto"/>
        <w:ind w:left="34" w:right="10" w:firstLine="87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Однако вскоре многие страны оказались бессильными противостоять на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7"/>
          <w:sz w:val="24"/>
          <w:szCs w:val="24"/>
        </w:rPr>
        <w:t xml:space="preserve">шествию табака. Они поняли, что из такого вредного занятия, как курение,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можно извлечь пользу казне. Первой монополию на табак ввела Испания, за ней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Англия и другие страны. Торговля табаком стала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lastRenderedPageBreak/>
        <w:t xml:space="preserve">весьма прибыльным делом. В Россию табак завезен в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  <w:lang w:val="en-US"/>
        </w:rPr>
        <w:t>XVI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 веке иностранными купцами и это сразу же было 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встречено резко отрицательно царской властью, и духовенством. Жесткий за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  <w:t xml:space="preserve">прет и смертная казнь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к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 потребит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табака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 просуществовала в России до царст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  <w:t xml:space="preserve">вования Петра 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  <w:lang w:val="en-US"/>
        </w:rPr>
        <w:t>I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, пристрастившегося к курению во время пребывания и Запад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ной Европе. В 1697 году он отменил запрет на употребление табака и одновре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  <w:t>менно ввел налог в пользу казны от его продажи. В конечном итоге табак сде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лался традиционной сельскохозяйственной культурой в ряде южных областей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России, где он занимает одни из лучших земель. С того времени табачные изде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t>лия прочно войти в быт многих людей.</w:t>
      </w:r>
    </w:p>
    <w:p w:rsidR="003F2F08" w:rsidRPr="009422B4" w:rsidRDefault="003F2F08" w:rsidP="003F2F08">
      <w:pPr>
        <w:shd w:val="clear" w:color="auto" w:fill="FFFFFF"/>
        <w:spacing w:before="5" w:line="240" w:lineRule="auto"/>
        <w:ind w:left="34" w:right="10" w:firstLine="874"/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shd w:val="clear" w:color="auto" w:fill="FFFFFF"/>
        <w:spacing w:before="360" w:line="240" w:lineRule="auto"/>
        <w:ind w:right="5"/>
        <w:jc w:val="center"/>
        <w:rPr>
          <w:rFonts w:ascii="Times New Roman" w:hAnsi="Times New Roman" w:cs="Times New Roman"/>
          <w:b/>
          <w:bCs/>
          <w:iCs/>
          <w:color w:val="000000"/>
          <w:spacing w:val="4"/>
          <w:sz w:val="24"/>
          <w:szCs w:val="24"/>
        </w:rPr>
      </w:pPr>
      <w:r w:rsidRPr="009422B4">
        <w:rPr>
          <w:rFonts w:ascii="Times New Roman" w:hAnsi="Times New Roman" w:cs="Times New Roman"/>
          <w:b/>
          <w:bCs/>
          <w:iCs/>
          <w:color w:val="000000"/>
          <w:spacing w:val="4"/>
          <w:sz w:val="24"/>
          <w:szCs w:val="24"/>
        </w:rPr>
        <w:t>1.3 Курение: роль профилактики</w:t>
      </w:r>
    </w:p>
    <w:p w:rsidR="003F2F08" w:rsidRPr="009422B4" w:rsidRDefault="003F2F08" w:rsidP="003F2F08">
      <w:pPr>
        <w:shd w:val="clear" w:color="auto" w:fill="FFFFFF"/>
        <w:spacing w:before="36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Пропаганда здорового образа жизни и свобода в выборе информации яв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  <w:t>ляется важным для здоровья подрастающего поколения. Важно, чтобы школь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ники поняли, что большое количество их сверстников, которые не курят, и ко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торые в связи с этим сохраняют контроль над своим здоровьем.</w:t>
      </w:r>
    </w:p>
    <w:p w:rsidR="003F2F08" w:rsidRPr="009422B4" w:rsidRDefault="003F2F08" w:rsidP="003F2F08">
      <w:pPr>
        <w:shd w:val="clear" w:color="auto" w:fill="FFFFFF"/>
        <w:spacing w:line="240" w:lineRule="auto"/>
        <w:ind w:left="48" w:right="5" w:firstLine="859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2"/>
          <w:sz w:val="24"/>
          <w:szCs w:val="24"/>
        </w:rPr>
        <w:t>Среди причин, которые объясняют курильщики, можно назвать та</w:t>
      </w:r>
      <w:r w:rsidRPr="009422B4">
        <w:rPr>
          <w:rFonts w:ascii="Times New Roman" w:hAnsi="Times New Roman" w:cs="Times New Roman"/>
          <w:bCs/>
          <w:iCs/>
          <w:color w:val="000000"/>
          <w:spacing w:val="2"/>
          <w:sz w:val="24"/>
          <w:szCs w:val="24"/>
        </w:rPr>
        <w:softHyphen/>
      </w:r>
      <w:r w:rsidRPr="009422B4">
        <w:rPr>
          <w:rFonts w:ascii="Times New Roman" w:hAnsi="Times New Roman" w:cs="Times New Roman"/>
          <w:bCs/>
          <w:iCs/>
          <w:color w:val="000000"/>
          <w:spacing w:val="-11"/>
          <w:sz w:val="24"/>
          <w:szCs w:val="24"/>
        </w:rPr>
        <w:t>кие:</w:t>
      </w:r>
    </w:p>
    <w:p w:rsidR="003F2F08" w:rsidRPr="009422B4" w:rsidRDefault="003F2F08" w:rsidP="003F2F08">
      <w:pPr>
        <w:numPr>
          <w:ilvl w:val="2"/>
          <w:numId w:val="50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right="33" w:hanging="284"/>
        <w:jc w:val="both"/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 xml:space="preserve">Это меня расслабляет. </w:t>
      </w:r>
    </w:p>
    <w:p w:rsidR="003F2F08" w:rsidRPr="009422B4" w:rsidRDefault="003F2F08" w:rsidP="003F2F08">
      <w:pPr>
        <w:numPr>
          <w:ilvl w:val="2"/>
          <w:numId w:val="50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right="33" w:hanging="284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Это позволяет мне чем-то заняться.               </w:t>
      </w:r>
    </w:p>
    <w:p w:rsidR="003F2F08" w:rsidRPr="009422B4" w:rsidRDefault="003F2F08" w:rsidP="003F2F08">
      <w:pPr>
        <w:numPr>
          <w:ilvl w:val="2"/>
          <w:numId w:val="50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right="3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>Это помогает мне не набирать лишний вес.</w:t>
      </w:r>
    </w:p>
    <w:p w:rsidR="003F2F08" w:rsidRPr="009422B4" w:rsidRDefault="003F2F08" w:rsidP="003F2F08">
      <w:pPr>
        <w:numPr>
          <w:ilvl w:val="2"/>
          <w:numId w:val="50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right="3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7"/>
          <w:sz w:val="24"/>
          <w:szCs w:val="24"/>
        </w:rPr>
        <w:t>Все мои друзья курят.</w:t>
      </w:r>
    </w:p>
    <w:p w:rsidR="003F2F08" w:rsidRPr="009422B4" w:rsidRDefault="003F2F08" w:rsidP="003F2F08">
      <w:pPr>
        <w:numPr>
          <w:ilvl w:val="2"/>
          <w:numId w:val="50"/>
        </w:numPr>
        <w:shd w:val="clear" w:color="auto" w:fill="FFFFFF"/>
        <w:tabs>
          <w:tab w:val="clear" w:pos="2160"/>
          <w:tab w:val="num" w:pos="851"/>
        </w:tabs>
        <w:spacing w:before="5" w:after="0" w:line="240" w:lineRule="auto"/>
        <w:ind w:left="851" w:right="3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>Эта привычка, от которой невозможно избавиться. Это позволяет мне выглядеть взрослым и независимым.</w:t>
      </w:r>
    </w:p>
    <w:p w:rsidR="003F2F08" w:rsidRPr="009422B4" w:rsidRDefault="003F2F08" w:rsidP="003F2F08">
      <w:pPr>
        <w:numPr>
          <w:ilvl w:val="2"/>
          <w:numId w:val="50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right="3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Это безвредная привычка.</w:t>
      </w:r>
    </w:p>
    <w:p w:rsidR="003F2F08" w:rsidRPr="009422B4" w:rsidRDefault="003F2F08" w:rsidP="003F2F08">
      <w:pPr>
        <w:shd w:val="clear" w:color="auto" w:fill="FFFFFF"/>
        <w:spacing w:before="35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3"/>
          <w:sz w:val="24"/>
          <w:szCs w:val="24"/>
        </w:rPr>
        <w:t>Учащиеся должны помнить, что:</w:t>
      </w:r>
    </w:p>
    <w:p w:rsidR="003F2F08" w:rsidRPr="009422B4" w:rsidRDefault="003F2F08" w:rsidP="003F2F08">
      <w:pPr>
        <w:pStyle w:val="a3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10"/>
          <w:sz w:val="24"/>
          <w:szCs w:val="24"/>
        </w:rPr>
        <w:t>Большинство подростков не курит</w:t>
      </w:r>
    </w:p>
    <w:p w:rsidR="003F2F08" w:rsidRPr="009422B4" w:rsidRDefault="003F2F08" w:rsidP="003F2F08">
      <w:pPr>
        <w:pStyle w:val="a3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9"/>
          <w:sz w:val="24"/>
          <w:szCs w:val="24"/>
        </w:rPr>
        <w:t>Учащиеся не должны делиться и группироваться в зависимости оттого, курят или нет.</w:t>
      </w:r>
    </w:p>
    <w:p w:rsidR="003F2F08" w:rsidRPr="009422B4" w:rsidRDefault="003F2F08" w:rsidP="003F2F08">
      <w:pPr>
        <w:pStyle w:val="a3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Не куря, учащиеся помогают этим себе и своему здоровью.</w:t>
      </w:r>
    </w:p>
    <w:p w:rsidR="003F2F08" w:rsidRPr="009422B4" w:rsidRDefault="003F2F08" w:rsidP="003F2F08">
      <w:pPr>
        <w:pStyle w:val="a3"/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Вдыхая сигаретный дым, тот, кто не курит, приносит себе большой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color w:val="000000"/>
          <w:spacing w:val="7"/>
          <w:sz w:val="24"/>
          <w:szCs w:val="24"/>
        </w:rPr>
        <w:t>вред (пассивное курение).</w:t>
      </w:r>
    </w:p>
    <w:p w:rsidR="003F2F08" w:rsidRPr="009422B4" w:rsidRDefault="003F2F08" w:rsidP="003F2F08">
      <w:pPr>
        <w:shd w:val="clear" w:color="auto" w:fill="FFFFFF"/>
        <w:spacing w:line="240" w:lineRule="auto"/>
        <w:ind w:firstLine="883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>Учащиеся начинают принимать в своем возрасте важные ре</w:t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7"/>
          <w:sz w:val="24"/>
          <w:szCs w:val="24"/>
        </w:rPr>
        <w:t xml:space="preserve">шения отношении образа своей жизни. В этом возрасте подростки ставят все </w:t>
      </w:r>
      <w:r w:rsidRPr="009422B4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 xml:space="preserve">под сомнение. В такой обстановке они нередко оказываются в плену мощных </w:t>
      </w:r>
      <w:r w:rsidRPr="009422B4">
        <w:rPr>
          <w:rFonts w:ascii="Times New Roman" w:hAnsi="Times New Roman" w:cs="Times New Roman"/>
          <w:iCs/>
          <w:color w:val="000000"/>
          <w:spacing w:val="7"/>
          <w:sz w:val="24"/>
          <w:szCs w:val="24"/>
        </w:rPr>
        <w:t>стрессовых ситуаций. Важно, чтобы в этом возрасте учащиеся:</w:t>
      </w:r>
    </w:p>
    <w:p w:rsidR="003F2F08" w:rsidRPr="009422B4" w:rsidRDefault="003F2F08" w:rsidP="003F2F08">
      <w:pPr>
        <w:numPr>
          <w:ilvl w:val="0"/>
          <w:numId w:val="51"/>
        </w:num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>развивали у себя положительное осознание своего "я" и своих способностей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;</w:t>
      </w:r>
    </w:p>
    <w:p w:rsidR="003F2F08" w:rsidRPr="009422B4" w:rsidRDefault="003F2F08" w:rsidP="003F2F08">
      <w:pPr>
        <w:numPr>
          <w:ilvl w:val="0"/>
          <w:numId w:val="51"/>
        </w:num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осознать мощное влияние некоторых своих сверстников, и выработку</w:t>
      </w: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>в себе умения сопротивляться этому, если оно носит отрицательный характер;</w:t>
      </w:r>
    </w:p>
    <w:p w:rsidR="003F2F08" w:rsidRPr="009422B4" w:rsidRDefault="003F2F08" w:rsidP="003F2F08">
      <w:pPr>
        <w:numPr>
          <w:ilvl w:val="0"/>
          <w:numId w:val="51"/>
        </w:numPr>
        <w:shd w:val="clear" w:color="auto" w:fill="FFFFFF"/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>умение находить важные и конкретные доводы, чтобы сказать "Нет"</w:t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br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курению.</w:t>
      </w:r>
    </w:p>
    <w:p w:rsidR="003F2F08" w:rsidRPr="009422B4" w:rsidRDefault="003F2F08" w:rsidP="003F2F08">
      <w:pPr>
        <w:shd w:val="clear" w:color="auto" w:fill="FFFFFF"/>
        <w:spacing w:line="240" w:lineRule="auto"/>
        <w:ind w:right="1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2B4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1.4 Последствия табакокурения</w:t>
      </w:r>
    </w:p>
    <w:p w:rsidR="003F2F08" w:rsidRPr="009422B4" w:rsidRDefault="003F2F08" w:rsidP="003F2F08">
      <w:pPr>
        <w:shd w:val="clear" w:color="auto" w:fill="FFFFFF"/>
        <w:spacing w:before="360" w:line="240" w:lineRule="auto"/>
        <w:ind w:left="10" w:right="24" w:firstLine="84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2"/>
          <w:sz w:val="24"/>
          <w:szCs w:val="24"/>
        </w:rPr>
        <w:t xml:space="preserve">Задание: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сделать самодельный курительный аппарат из пласт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массовой бутылки из-под газированного напитка, стеклянной трубочки, пла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t>стилина, ватных шариков, сигареты и спичек.</w:t>
      </w:r>
    </w:p>
    <w:p w:rsidR="003F2F08" w:rsidRPr="009422B4" w:rsidRDefault="003F2F08" w:rsidP="003F2F08">
      <w:pPr>
        <w:shd w:val="clear" w:color="auto" w:fill="FFFFFF"/>
        <w:spacing w:before="5" w:line="240" w:lineRule="auto"/>
        <w:ind w:right="19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 xml:space="preserve">На дно бутылки положить несколько ватных шариков. В горлышко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вставить и закрепить пластилином трубочку (длиной 5-7 см). Сдавить края бу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тылки, выдавив тем самым часть воздуха из нее. Вставить в трубочку сигарету и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зажечь ее. Несколько раз, до полного сгорания сигареты, надавливайте на стен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  <w:t xml:space="preserve">ки бутылки, симулируя курение. Что сделается с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lastRenderedPageBreak/>
        <w:t>ватными шариками после по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падания в них табачного дыма? Что, по вашему мнению, делает сигаретный дым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в легких </w:t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курца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?</w:t>
      </w:r>
    </w:p>
    <w:p w:rsidR="003F2F08" w:rsidRPr="009422B4" w:rsidRDefault="003F2F08" w:rsidP="003F2F08">
      <w:pPr>
        <w:shd w:val="clear" w:color="auto" w:fill="FFFFFF"/>
        <w:spacing w:before="360" w:line="240" w:lineRule="auto"/>
        <w:ind w:left="893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2"/>
          <w:sz w:val="24"/>
          <w:szCs w:val="24"/>
        </w:rPr>
        <w:t>Физиологические последствия курения:</w:t>
      </w:r>
    </w:p>
    <w:p w:rsidR="003F2F08" w:rsidRPr="009422B4" w:rsidRDefault="003F2F08" w:rsidP="003F2F08">
      <w:pPr>
        <w:shd w:val="clear" w:color="auto" w:fill="FFFFFF"/>
        <w:spacing w:before="5" w:line="240" w:lineRule="auto"/>
        <w:ind w:left="562" w:right="32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В табаке и табачном дыме обнаружены многочисленные соединения, среди 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которых никотин, являющийся одним из наиболее важных агентов, дейст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softHyphen/>
        <w:t>вующих на человека,</w:t>
      </w:r>
    </w:p>
    <w:p w:rsidR="003F2F08" w:rsidRPr="009422B4" w:rsidRDefault="003F2F08" w:rsidP="003F2F08">
      <w:pPr>
        <w:shd w:val="clear" w:color="auto" w:fill="FFFFFF"/>
        <w:spacing w:line="240" w:lineRule="auto"/>
        <w:ind w:left="552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Главный поток дыма, вдыхаемый курящим, оставляет в легких при куре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  <w:t>нии сигарет без фильтра 32%, а с фильтром - 25% общего количества та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  <w:t>бачного дыма. Большая часть его попадает в окружающую среду, где его вдыхают некурящие, т.е. пассивные курильщики,</w:t>
      </w:r>
    </w:p>
    <w:p w:rsidR="003F2F08" w:rsidRPr="009422B4" w:rsidRDefault="003F2F08" w:rsidP="003F2F08">
      <w:pPr>
        <w:shd w:val="clear" w:color="auto" w:fill="FFFFFF"/>
        <w:spacing w:line="240" w:lineRule="auto"/>
        <w:ind w:left="552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К газовым компонентам табачного дыма относятся как твердые частицы (табачный деготь, никотин, смолы) и более 30 летучих газообразных ве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ществ, среди которых (свинец, полоний,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стронций) 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Эти вещества обладают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канцерогенными </w:t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свойствами-способностью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 вызывать рак.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При выкуривании 20 г табака образуется более 1 г табачного дёгтя. </w:t>
      </w:r>
      <w:proofErr w:type="spellStart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Курцы</w:t>
      </w:r>
      <w:proofErr w:type="spellEnd"/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 часто по утрам кашляют, так как организм старается избавиться от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дыма и химических веществ, попавших в легкие. Длительное курение при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  <w:t xml:space="preserve">водит к хроническим заболеваниям легких, раку, туберкулезу. </w:t>
      </w: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Табачный дым вреден всем, кто его вдыхает, включая тех, кто не курит.</w:t>
      </w:r>
    </w:p>
    <w:p w:rsidR="003F2F08" w:rsidRPr="009422B4" w:rsidRDefault="003F2F08" w:rsidP="003F2F08">
      <w:pPr>
        <w:shd w:val="clear" w:color="auto" w:fill="FFFFFF"/>
        <w:spacing w:line="240" w:lineRule="auto"/>
        <w:ind w:left="552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-7"/>
          <w:sz w:val="24"/>
          <w:szCs w:val="24"/>
        </w:rPr>
        <w:t>Опасность, которую несет нам, курение:</w:t>
      </w:r>
    </w:p>
    <w:p w:rsidR="003F2F08" w:rsidRPr="009422B4" w:rsidRDefault="003F2F08" w:rsidP="003F2F08">
      <w:pPr>
        <w:shd w:val="clear" w:color="auto" w:fill="FFFFFF"/>
        <w:spacing w:before="24" w:line="240" w:lineRule="auto"/>
        <w:ind w:left="547"/>
        <w:jc w:val="both"/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У новорожденных детей, чьи родители курят, вероятность заболеваний лег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  <w:t xml:space="preserve">ких и бронхов на первом году жизни вдвое выше, чем у детей, чьи родители </w:t>
      </w: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не курят. </w:t>
      </w: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У женщин, чьи мужья много курят, вероятность смерти от рака легких в 4</w:t>
      </w:r>
    </w:p>
    <w:p w:rsidR="003F2F08" w:rsidRPr="009422B4" w:rsidRDefault="003F2F08" w:rsidP="003F2F08">
      <w:pPr>
        <w:shd w:val="clear" w:color="auto" w:fill="FFFFFF"/>
        <w:spacing w:line="240" w:lineRule="auto"/>
        <w:ind w:left="341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 xml:space="preserve">раза выше, чем у тех, чьи мужья воздерживаются от курения.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Частота пульса у курильщиков на 10-12 ударов в минуту больше, чем у тех, </w:t>
      </w:r>
      <w:r w:rsidRPr="009422B4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 xml:space="preserve">кто не курит. Это значит, что за год сердце курящего де тает на 5-10млн. </w:t>
      </w: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ударов больше, чему некурящего.</w:t>
      </w:r>
    </w:p>
    <w:p w:rsidR="003F2F08" w:rsidRPr="009422B4" w:rsidRDefault="003F2F08" w:rsidP="003F2F08">
      <w:pPr>
        <w:shd w:val="clear" w:color="auto" w:fill="FFFFFF"/>
        <w:spacing w:before="5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Среди курящих в возрастной группе от 35 до 44 лет смертность выше на 86%, </w:t>
      </w: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 xml:space="preserve">а в возрастной группе от 45 до 54 лет - на 152%.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10% всех пожаров со смертельным исходом вызывает курение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-   У заядлых курильщиков риск возникновения сердечных приступов втрое 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выше, чем у некурящих.</w:t>
      </w:r>
      <w:proofErr w:type="gramEnd"/>
    </w:p>
    <w:p w:rsidR="003F2F08" w:rsidRPr="009422B4" w:rsidRDefault="003F2F08" w:rsidP="003F2F08">
      <w:pPr>
        <w:shd w:val="clear" w:color="auto" w:fill="FFFFFF"/>
        <w:spacing w:before="10" w:line="240" w:lineRule="auto"/>
        <w:ind w:left="3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Курящий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 в 2,5 раза чаще заболевает инфекционными респираторными забо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леваниями.</w:t>
      </w:r>
    </w:p>
    <w:p w:rsidR="003F2F08" w:rsidRPr="009422B4" w:rsidRDefault="003F2F08" w:rsidP="003F2F08">
      <w:pPr>
        <w:shd w:val="clear" w:color="auto" w:fill="FFFFFF"/>
        <w:spacing w:before="5" w:line="240" w:lineRule="auto"/>
        <w:ind w:left="35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Более чем 86% случаев рака легких приходится на тех, кто 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курит. У курильщиков чаще встречается рак мочевого пузыря, ротовой по</w:t>
      </w: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>лости, языка, гортани и пищевода.</w:t>
      </w:r>
    </w:p>
    <w:p w:rsidR="003F2F08" w:rsidRPr="009422B4" w:rsidRDefault="003F2F08" w:rsidP="003F2F08">
      <w:pPr>
        <w:shd w:val="clear" w:color="auto" w:fill="FFFFFF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Уже через 30 минут у находящегося в прокуренном помещении человека, 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который не курит, повышается содержание в крови окиси углерода, возрас</w:t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тает кровяное давление и ускоряется пульс.</w:t>
      </w:r>
    </w:p>
    <w:p w:rsidR="003F2F08" w:rsidRPr="009422B4" w:rsidRDefault="003F2F08" w:rsidP="003F2F08">
      <w:pPr>
        <w:shd w:val="clear" w:color="auto" w:fill="FFFFFF"/>
        <w:spacing w:before="360" w:line="240" w:lineRule="auto"/>
        <w:ind w:left="682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pacing w:val="-3"/>
          <w:sz w:val="24"/>
          <w:szCs w:val="24"/>
        </w:rPr>
        <w:t>Непосредственные последствия курения:</w:t>
      </w:r>
    </w:p>
    <w:p w:rsidR="003F2F08" w:rsidRPr="009422B4" w:rsidRDefault="003F2F08" w:rsidP="003F2F08">
      <w:pPr>
        <w:numPr>
          <w:ilvl w:val="2"/>
          <w:numId w:val="52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Ускорение пульса и повышение артериального давления</w:t>
      </w:r>
    </w:p>
    <w:p w:rsidR="003F2F08" w:rsidRPr="009422B4" w:rsidRDefault="003F2F08" w:rsidP="003F2F08">
      <w:pPr>
        <w:numPr>
          <w:ilvl w:val="2"/>
          <w:numId w:val="52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Раздражение слизистых оболочек глаз</w:t>
      </w:r>
    </w:p>
    <w:p w:rsidR="003F2F08" w:rsidRPr="009422B4" w:rsidRDefault="003F2F08" w:rsidP="003F2F08">
      <w:pPr>
        <w:numPr>
          <w:ilvl w:val="2"/>
          <w:numId w:val="52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В кровь попадают окись углерода и канцерогенные вещества</w:t>
      </w:r>
    </w:p>
    <w:p w:rsidR="003F2F08" w:rsidRPr="009422B4" w:rsidRDefault="003F2F08" w:rsidP="003F2F08">
      <w:pPr>
        <w:numPr>
          <w:ilvl w:val="2"/>
          <w:numId w:val="52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Окружающий воздух загрязняется дымом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курящего</w:t>
      </w:r>
      <w:proofErr w:type="gramEnd"/>
    </w:p>
    <w:p w:rsidR="003F2F08" w:rsidRPr="009422B4" w:rsidRDefault="003F2F08" w:rsidP="003F2F08">
      <w:pPr>
        <w:numPr>
          <w:ilvl w:val="2"/>
          <w:numId w:val="52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7"/>
          <w:sz w:val="24"/>
          <w:szCs w:val="24"/>
        </w:rPr>
        <w:t>Дым раздражает слизистую горла,</w:t>
      </w:r>
    </w:p>
    <w:p w:rsidR="003F2F08" w:rsidRPr="009422B4" w:rsidRDefault="003F2F08" w:rsidP="003F2F08">
      <w:pPr>
        <w:numPr>
          <w:ilvl w:val="2"/>
          <w:numId w:val="52"/>
        </w:numPr>
        <w:shd w:val="clear" w:color="auto" w:fill="FFFFFF"/>
        <w:tabs>
          <w:tab w:val="clear" w:pos="216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Снижение поверхностной температуры тела</w:t>
      </w:r>
    </w:p>
    <w:p w:rsidR="003F2F08" w:rsidRPr="009422B4" w:rsidRDefault="003F2F08" w:rsidP="003F2F08">
      <w:pPr>
        <w:shd w:val="clear" w:color="auto" w:fill="FFFFFF"/>
        <w:spacing w:before="355" w:line="240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Отдаленные последствия:</w:t>
      </w:r>
    </w:p>
    <w:p w:rsidR="003F2F08" w:rsidRPr="009422B4" w:rsidRDefault="003F2F08" w:rsidP="003F2F08">
      <w:pPr>
        <w:numPr>
          <w:ilvl w:val="3"/>
          <w:numId w:val="52"/>
        </w:numPr>
        <w:shd w:val="clear" w:color="auto" w:fill="FFFFFF"/>
        <w:tabs>
          <w:tab w:val="clear" w:pos="288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5"/>
          <w:sz w:val="24"/>
          <w:szCs w:val="24"/>
        </w:rPr>
        <w:t>Сухой кашель, резкий запах никотина изо рта</w:t>
      </w:r>
    </w:p>
    <w:p w:rsidR="003F2F08" w:rsidRPr="009422B4" w:rsidRDefault="003F2F08" w:rsidP="003F2F08">
      <w:pPr>
        <w:numPr>
          <w:ilvl w:val="3"/>
          <w:numId w:val="52"/>
        </w:numPr>
        <w:shd w:val="clear" w:color="auto" w:fill="FFFFFF"/>
        <w:tabs>
          <w:tab w:val="clear" w:pos="288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Желтый налет на зубах</w:t>
      </w:r>
    </w:p>
    <w:p w:rsidR="003F2F08" w:rsidRPr="009422B4" w:rsidRDefault="003F2F08" w:rsidP="003F2F08">
      <w:pPr>
        <w:numPr>
          <w:ilvl w:val="3"/>
          <w:numId w:val="52"/>
        </w:numPr>
        <w:shd w:val="clear" w:color="auto" w:fill="FFFFFF"/>
        <w:tabs>
          <w:tab w:val="clear" w:pos="288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Одышка, перебои дыхания</w:t>
      </w:r>
    </w:p>
    <w:p w:rsidR="003F2F08" w:rsidRPr="009422B4" w:rsidRDefault="003F2F08" w:rsidP="003F2F08">
      <w:pPr>
        <w:numPr>
          <w:ilvl w:val="3"/>
          <w:numId w:val="52"/>
        </w:numPr>
        <w:shd w:val="clear" w:color="auto" w:fill="FFFFFF"/>
        <w:tabs>
          <w:tab w:val="clear" w:pos="288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Рак легких, ротовой полости, пищевода, мочевого пузыря</w:t>
      </w:r>
    </w:p>
    <w:p w:rsidR="003F2F08" w:rsidRPr="009422B4" w:rsidRDefault="003F2F08" w:rsidP="003F2F08">
      <w:pPr>
        <w:numPr>
          <w:ilvl w:val="3"/>
          <w:numId w:val="52"/>
        </w:numPr>
        <w:shd w:val="clear" w:color="auto" w:fill="FFFFFF"/>
        <w:tabs>
          <w:tab w:val="clear" w:pos="288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Болезни сердца и сосудов</w:t>
      </w:r>
    </w:p>
    <w:p w:rsidR="003F2F08" w:rsidRPr="005960BD" w:rsidRDefault="003F2F08" w:rsidP="003F2F08">
      <w:pPr>
        <w:numPr>
          <w:ilvl w:val="3"/>
          <w:numId w:val="52"/>
        </w:numPr>
        <w:shd w:val="clear" w:color="auto" w:fill="FFFFFF"/>
        <w:tabs>
          <w:tab w:val="clear" w:pos="288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Гастрит и язва желудка</w:t>
      </w:r>
    </w:p>
    <w:p w:rsidR="005960BD" w:rsidRPr="005960BD" w:rsidRDefault="005960BD" w:rsidP="005960BD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960BD" w:rsidRPr="009422B4" w:rsidRDefault="005960BD" w:rsidP="005960BD">
      <w:pPr>
        <w:shd w:val="clear" w:color="auto" w:fill="FFFFFF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960BD" w:rsidRDefault="005960BD" w:rsidP="003F2F08">
      <w:pPr>
        <w:shd w:val="clear" w:color="auto" w:fill="FFFFFF"/>
        <w:spacing w:line="240" w:lineRule="auto"/>
        <w:ind w:right="29"/>
        <w:jc w:val="center"/>
        <w:rPr>
          <w:rFonts w:ascii="Times New Roman" w:hAnsi="Times New Roman" w:cs="Times New Roman"/>
          <w:b/>
          <w:bCs/>
          <w:iCs/>
          <w:color w:val="000000"/>
          <w:spacing w:val="2"/>
          <w:sz w:val="32"/>
          <w:szCs w:val="24"/>
        </w:rPr>
      </w:pPr>
      <w:r w:rsidRPr="005960BD">
        <w:rPr>
          <w:rFonts w:ascii="Times New Roman" w:hAnsi="Times New Roman" w:cs="Times New Roman"/>
          <w:b/>
          <w:bCs/>
          <w:iCs/>
          <w:noProof/>
          <w:color w:val="000000"/>
          <w:spacing w:val="2"/>
          <w:sz w:val="32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-3175</wp:posOffset>
            </wp:positionV>
            <wp:extent cx="2355850" cy="3124200"/>
            <wp:effectExtent l="19050" t="0" r="6350" b="0"/>
            <wp:wrapSquare wrapText="bothSides"/>
            <wp:docPr id="11" name="Рисунок 10" descr="C4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1-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F08" w:rsidRPr="005960BD">
        <w:rPr>
          <w:rFonts w:ascii="Times New Roman" w:hAnsi="Times New Roman" w:cs="Times New Roman"/>
          <w:b/>
          <w:bCs/>
          <w:iCs/>
          <w:color w:val="000000"/>
          <w:spacing w:val="2"/>
          <w:sz w:val="32"/>
          <w:szCs w:val="24"/>
        </w:rPr>
        <w:t>1.5 Советы психолога</w:t>
      </w:r>
    </w:p>
    <w:p w:rsidR="003F2F08" w:rsidRPr="005960BD" w:rsidRDefault="003F2F08" w:rsidP="003F2F08">
      <w:pPr>
        <w:shd w:val="clear" w:color="auto" w:fill="FFFFFF"/>
        <w:spacing w:line="240" w:lineRule="auto"/>
        <w:ind w:right="2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960BD">
        <w:rPr>
          <w:rFonts w:ascii="Times New Roman" w:hAnsi="Times New Roman" w:cs="Times New Roman"/>
          <w:b/>
          <w:bCs/>
          <w:iCs/>
          <w:color w:val="000000"/>
          <w:spacing w:val="2"/>
          <w:sz w:val="32"/>
          <w:szCs w:val="24"/>
        </w:rPr>
        <w:t xml:space="preserve"> «Как бросить курить»</w:t>
      </w:r>
    </w:p>
    <w:p w:rsidR="003F2F08" w:rsidRPr="009422B4" w:rsidRDefault="003F2F08" w:rsidP="003F2F08">
      <w:pPr>
        <w:shd w:val="clear" w:color="auto" w:fill="FFFFFF"/>
        <w:spacing w:line="240" w:lineRule="auto"/>
        <w:ind w:left="19" w:right="10" w:firstLine="811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Прежде </w:t>
      </w:r>
      <w:proofErr w:type="gramStart"/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t>всего</w:t>
      </w:r>
      <w:proofErr w:type="gramEnd"/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следует четко обосновать для себя причину, побудившую </w:t>
      </w: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принять такое решение. Это может быть: стремление сохранить и укрепить здоро</w:t>
      </w: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вье, увеличить работоспособность; желание избавить окружающих от вредного </w:t>
      </w: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воздействия дыма; стремление приобщиться к спорту.</w:t>
      </w:r>
    </w:p>
    <w:p w:rsidR="003F2F08" w:rsidRPr="009422B4" w:rsidRDefault="003F2F08" w:rsidP="003F2F08">
      <w:pPr>
        <w:shd w:val="clear" w:color="auto" w:fill="FFFFFF"/>
        <w:spacing w:line="240" w:lineRule="auto"/>
        <w:ind w:right="14" w:firstLine="835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Важно также четко определить срок, в течение которого вы хотите бросить курить (примерно 1-1,5 месяца). Ближе к времени отказа от курения, попробуйте </w:t>
      </w:r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t>обходиться без сигарет сутки, двое, трое. Во время этого увеличьте время пребы</w:t>
      </w:r>
      <w:r w:rsidRPr="009422B4">
        <w:rPr>
          <w:rFonts w:ascii="Times New Roman" w:hAnsi="Times New Roman" w:cs="Times New Roman"/>
          <w:iCs/>
          <w:color w:val="000000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вания на свежем воздухе, больше ходите, занимайтесь утренней гимнастикой, бе</w:t>
      </w: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гом, плаванием. Хотя бы на 2-3 недели откажитесь от крепкого чая, кофе, острой и 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соленой еды. Употребляйте больше растительной пищи, соков, минеральной во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-10"/>
          <w:sz w:val="24"/>
          <w:szCs w:val="24"/>
        </w:rPr>
        <w:t>ды.</w:t>
      </w:r>
    </w:p>
    <w:p w:rsidR="003F2F08" w:rsidRPr="009422B4" w:rsidRDefault="003F2F08" w:rsidP="003F2F08">
      <w:pPr>
        <w:shd w:val="clear" w:color="auto" w:fill="FFFFFF"/>
        <w:spacing w:line="240" w:lineRule="auto"/>
        <w:ind w:left="34" w:right="10" w:firstLine="80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Если очень захочется курить, берите жевательную резинку, семечки. Унич</w:t>
      </w: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тожьте запасы сигарет и заявите, что больше не берете их в рот.</w:t>
      </w:r>
    </w:p>
    <w:p w:rsidR="003F2F08" w:rsidRPr="009422B4" w:rsidRDefault="003F2F08" w:rsidP="003F2F08">
      <w:pPr>
        <w:shd w:val="clear" w:color="auto" w:fill="FFFFFF"/>
        <w:spacing w:line="240" w:lineRule="auto"/>
        <w:ind w:left="19" w:right="5" w:firstLine="874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Тот, кто считает, что по тем или иным причинам не может немедленно </w:t>
      </w: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приступить к программе отказа от курения,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должен</w:t>
      </w:r>
      <w:proofErr w:type="gramEnd"/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 по крайней мере курить с наи</w:t>
      </w:r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меньшим ущербом для своего здоровья.</w:t>
      </w:r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Не затягивайтесь. При глубоком затягивании до 95% никотина поступает </w:t>
      </w:r>
      <w:proofErr w:type="gramStart"/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в</w:t>
      </w:r>
      <w:proofErr w:type="gramEnd"/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22B4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кровь, при умеренном - до 70%, а при курении без затяжек - не более 5-10%.</w:t>
      </w:r>
      <w:proofErr w:type="gramEnd"/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Выкуривайте сигарету не более чем две трети.</w:t>
      </w:r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Старайтесь выбирать сигареты с низким содержанием</w:t>
      </w:r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никотина и других вредных веществ.</w:t>
      </w:r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Меньше держите сигарету во рту.</w:t>
      </w:r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Не курите во время движения (ходьбы).</w:t>
      </w:r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Курите как можно меньше.</w:t>
      </w:r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Применяйте полоскание рта </w:t>
      </w:r>
      <w:r w:rsidRPr="009422B4">
        <w:rPr>
          <w:rFonts w:ascii="Times New Roman" w:hAnsi="Times New Roman" w:cs="Times New Roman"/>
          <w:bCs/>
          <w:iCs/>
          <w:color w:val="000000"/>
          <w:spacing w:val="1"/>
          <w:sz w:val="24"/>
          <w:szCs w:val="24"/>
        </w:rPr>
        <w:t xml:space="preserve">1-296 раствором 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питьевой соды, которая изме</w:t>
      </w:r>
      <w:r w:rsidRPr="009422B4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softHyphen/>
      </w: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няет вкус табака, делая его неприятным.</w:t>
      </w:r>
    </w:p>
    <w:p w:rsidR="003F2F08" w:rsidRPr="009422B4" w:rsidRDefault="003F2F08" w:rsidP="003F2F08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>При усилении кашля (ваши легкие очищаются) - для его уменьшения пейте</w:t>
      </w:r>
    </w:p>
    <w:p w:rsidR="003F2F08" w:rsidRPr="009422B4" w:rsidRDefault="003F2F08" w:rsidP="003F2F08">
      <w:pPr>
        <w:shd w:val="clear" w:color="auto" w:fill="FFFFFF"/>
        <w:spacing w:line="240" w:lineRule="auto"/>
        <w:ind w:left="557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color w:val="000000"/>
          <w:spacing w:val="4"/>
          <w:sz w:val="24"/>
          <w:szCs w:val="24"/>
        </w:rPr>
        <w:t>больше жидкости (воды, соков). Не применяйте таблетки или лекарства от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кашля.</w:t>
      </w:r>
    </w:p>
    <w:p w:rsidR="003F2F08" w:rsidRDefault="003F2F08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960BD" w:rsidRDefault="005960BD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960BD" w:rsidRDefault="005960BD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960BD" w:rsidRDefault="005960BD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960BD" w:rsidRDefault="005960BD" w:rsidP="003F2F08">
      <w:pPr>
        <w:tabs>
          <w:tab w:val="left" w:pos="27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5960BD" w:rsidRDefault="003F2F08" w:rsidP="003F2F08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960BD">
        <w:rPr>
          <w:rFonts w:ascii="Times New Roman" w:hAnsi="Times New Roman" w:cs="Times New Roman"/>
          <w:b/>
          <w:sz w:val="32"/>
          <w:szCs w:val="24"/>
        </w:rPr>
        <w:t>8. Литература для подготовки мероприятий по теме «З.О.Ж.»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lastRenderedPageBreak/>
        <w:t>Ананенко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А. А.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Очерки о превентивной педагогике. – Мн.,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>Артеменко З. В.,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sz w:val="24"/>
          <w:szCs w:val="24"/>
        </w:rPr>
        <w:t>Завадская Ж. Е.</w:t>
      </w:r>
      <w:r w:rsidRPr="009422B4">
        <w:rPr>
          <w:rFonts w:ascii="Times New Roman" w:hAnsi="Times New Roman" w:cs="Times New Roman"/>
          <w:sz w:val="24"/>
          <w:szCs w:val="24"/>
        </w:rPr>
        <w:t xml:space="preserve"> Формы воспитательной работы с </w:t>
      </w:r>
      <w:r w:rsidRPr="009422B4">
        <w:rPr>
          <w:rFonts w:ascii="Times New Roman" w:hAnsi="Times New Roman" w:cs="Times New Roman"/>
          <w:spacing w:val="-4"/>
          <w:sz w:val="24"/>
          <w:szCs w:val="24"/>
        </w:rPr>
        <w:t>молодежью: Организация и методика проведения</w:t>
      </w:r>
      <w:proofErr w:type="gramStart"/>
      <w:r w:rsidRPr="009422B4">
        <w:rPr>
          <w:rFonts w:ascii="Times New Roman" w:hAnsi="Times New Roman" w:cs="Times New Roman"/>
          <w:spacing w:val="-4"/>
          <w:sz w:val="24"/>
          <w:szCs w:val="24"/>
        </w:rPr>
        <w:t xml:space="preserve"> / П</w:t>
      </w:r>
      <w:proofErr w:type="gramEnd"/>
      <w:r w:rsidRPr="009422B4">
        <w:rPr>
          <w:rFonts w:ascii="Times New Roman" w:hAnsi="Times New Roman" w:cs="Times New Roman"/>
          <w:spacing w:val="-4"/>
          <w:sz w:val="24"/>
          <w:szCs w:val="24"/>
        </w:rPr>
        <w:t xml:space="preserve">од ред. А. П. </w:t>
      </w:r>
      <w:proofErr w:type="spellStart"/>
      <w:r w:rsidRPr="009422B4">
        <w:rPr>
          <w:rFonts w:ascii="Times New Roman" w:hAnsi="Times New Roman" w:cs="Times New Roman"/>
          <w:spacing w:val="-4"/>
          <w:sz w:val="24"/>
          <w:szCs w:val="24"/>
        </w:rPr>
        <w:t>Сман</w:t>
      </w:r>
      <w:r w:rsidRPr="009422B4">
        <w:rPr>
          <w:rFonts w:ascii="Times New Roman" w:hAnsi="Times New Roman" w:cs="Times New Roman"/>
          <w:spacing w:val="-4"/>
          <w:sz w:val="24"/>
          <w:szCs w:val="24"/>
        </w:rPr>
        <w:softHyphen/>
        <w:t>цера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>. – Мн.,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Безопасное</w:t>
      </w:r>
      <w:r w:rsidRPr="009422B4">
        <w:rPr>
          <w:rFonts w:ascii="Times New Roman" w:hAnsi="Times New Roman" w:cs="Times New Roman"/>
          <w:sz w:val="24"/>
          <w:szCs w:val="24"/>
        </w:rPr>
        <w:t xml:space="preserve"> и ответственное поведение: Цикл бесед, практических и тренинговых занятий с учащимися I–XI классов о ВИЧ-инфекции и наркотической зависимости. – Мн.: "ТЕСЕЙ", 1998.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Быкова В. М.,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Аземша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Е. В.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Проблема ВИЧ/СПИД. – М.,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Гонеев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А. Д.,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Лифинцева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Н. И.,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Ялпаева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Н. В.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Основы коррекционной педагогики. – Мн.,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Дьяченко М. И.,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Кандыбович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Л. А.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spacing w:val="-4"/>
          <w:sz w:val="24"/>
          <w:szCs w:val="24"/>
        </w:rPr>
        <w:t>Краткий психологический словарь. – Мн., 1996.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Жерко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С. М.,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Авхачева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Т. В., Василевич Л. М.</w:t>
      </w:r>
      <w:r w:rsidRPr="009422B4">
        <w:rPr>
          <w:rFonts w:ascii="Times New Roman" w:hAnsi="Times New Roman" w:cs="Times New Roman"/>
          <w:sz w:val="24"/>
          <w:szCs w:val="24"/>
        </w:rPr>
        <w:t xml:space="preserve"> Синдром экологической </w:t>
      </w:r>
      <w:proofErr w:type="spellStart"/>
      <w:r w:rsidRPr="009422B4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 xml:space="preserve"> у детей Беларуси и пути его коррекции. – М., 2000.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Залыгина Н. А.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Как уберечь подростка от наркотиков. – М., 2000.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Карпиевич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Д. В.,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sz w:val="24"/>
          <w:szCs w:val="24"/>
        </w:rPr>
        <w:t>Величко В. В., Кирилюк Л. Г.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Инновационные методы обучения в гражданском образовании. – Мн., 2001.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Колченогова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О. П.</w:t>
      </w:r>
      <w:r w:rsidRPr="009422B4">
        <w:rPr>
          <w:rFonts w:ascii="Times New Roman" w:hAnsi="Times New Roman" w:cs="Times New Roman"/>
          <w:sz w:val="24"/>
          <w:szCs w:val="24"/>
        </w:rPr>
        <w:t xml:space="preserve"> Теоретико-прикладные аспекты профилактики преступности среди несовершеннолетних. – М., 1997.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Кон И.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sz w:val="24"/>
          <w:szCs w:val="24"/>
        </w:rPr>
        <w:t>С.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Вкус запретного плода. – М.,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>Лодкина С.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Новая валеология. – </w:t>
      </w:r>
      <w:proofErr w:type="spellStart"/>
      <w:r w:rsidRPr="009422B4">
        <w:rPr>
          <w:rFonts w:ascii="Times New Roman" w:hAnsi="Times New Roman" w:cs="Times New Roman"/>
          <w:sz w:val="24"/>
          <w:szCs w:val="24"/>
        </w:rPr>
        <w:t>Ек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>., 2001.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>Медико-санитарное</w:t>
      </w:r>
      <w:r w:rsidRPr="009422B4">
        <w:rPr>
          <w:rFonts w:ascii="Times New Roman" w:hAnsi="Times New Roman" w:cs="Times New Roman"/>
          <w:sz w:val="24"/>
          <w:szCs w:val="24"/>
        </w:rPr>
        <w:t xml:space="preserve"> просвещение в вузах в целях профилактики СПИД и болезней, передаваемых половым путем: Серия публикаций / Всемирная организация здравоохранения. – М., 1992. – № 10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Петрутин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В. И.,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Петрутина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Н. В. </w:t>
      </w:r>
      <w:r w:rsidRPr="009422B4">
        <w:rPr>
          <w:rFonts w:ascii="Times New Roman" w:hAnsi="Times New Roman" w:cs="Times New Roman"/>
          <w:sz w:val="24"/>
          <w:szCs w:val="24"/>
        </w:rPr>
        <w:t>Валеология. – М., 2002.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sz w:val="24"/>
          <w:szCs w:val="24"/>
        </w:rPr>
        <w:t>Под маской</w:t>
      </w:r>
      <w:r w:rsidRPr="009422B4">
        <w:rPr>
          <w:rFonts w:ascii="Times New Roman" w:hAnsi="Times New Roman" w:cs="Times New Roman"/>
          <w:sz w:val="24"/>
          <w:szCs w:val="24"/>
        </w:rPr>
        <w:t xml:space="preserve"> благополучия. Что нужно знать о вреде наркотиков / Республиканское общественное объединение "Матери против наркотиков". – Мн., 2001.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>Предупреждение</w:t>
      </w:r>
      <w:r w:rsidRPr="009422B4">
        <w:rPr>
          <w:rFonts w:ascii="Times New Roman" w:hAnsi="Times New Roman" w:cs="Times New Roman"/>
          <w:sz w:val="24"/>
          <w:szCs w:val="24"/>
        </w:rPr>
        <w:t xml:space="preserve"> распространения ВИЧ-инфекции среди населения Республики Беларусь: </w:t>
      </w:r>
      <w:proofErr w:type="spellStart"/>
      <w:r w:rsidRPr="009422B4">
        <w:rPr>
          <w:rFonts w:ascii="Times New Roman" w:hAnsi="Times New Roman" w:cs="Times New Roman"/>
          <w:sz w:val="24"/>
          <w:szCs w:val="24"/>
        </w:rPr>
        <w:t>Информ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>. материалы / Министерство здравоохранения Республики Беларусь. – Мн., 1998.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Организация</w:t>
      </w:r>
      <w:r w:rsidRPr="009422B4">
        <w:rPr>
          <w:rFonts w:ascii="Times New Roman" w:hAnsi="Times New Roman" w:cs="Times New Roman"/>
          <w:sz w:val="24"/>
          <w:szCs w:val="24"/>
        </w:rPr>
        <w:t xml:space="preserve"> и методика лекционной пропаганды, направленной на профилактику наркомании и токсикомании: Метод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>екомендации / Министерство здравоохранения Республики Беларусь. – Мн., 1997.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Пыка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Р. Г.,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Заводова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Т. Е.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Методическое обеспечение школ города по выполнению Программы ранней профилактики девиантного поведения детей </w:t>
      </w:r>
      <w:proofErr w:type="gramStart"/>
      <w:r w:rsidRPr="009422B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422B4">
        <w:rPr>
          <w:rFonts w:ascii="Times New Roman" w:hAnsi="Times New Roman" w:cs="Times New Roman"/>
          <w:sz w:val="24"/>
          <w:szCs w:val="24"/>
        </w:rPr>
        <w:t>. Минска. – Мн.,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Сборник</w:t>
      </w:r>
      <w:r w:rsidRPr="009422B4">
        <w:rPr>
          <w:rFonts w:ascii="Times New Roman" w:hAnsi="Times New Roman" w:cs="Times New Roman"/>
          <w:sz w:val="24"/>
          <w:szCs w:val="24"/>
        </w:rPr>
        <w:t xml:space="preserve"> нормативных документов по проблеме ВИЧ/СПИД / Министерство здравоохранения Республики Беларусь. – Мн.,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2B4">
        <w:rPr>
          <w:rFonts w:ascii="Times New Roman" w:hAnsi="Times New Roman" w:cs="Times New Roman"/>
          <w:iCs/>
          <w:sz w:val="24"/>
          <w:szCs w:val="24"/>
        </w:rPr>
        <w:t>Ситаров</w:t>
      </w:r>
      <w:proofErr w:type="spellEnd"/>
      <w:r w:rsidRPr="009422B4">
        <w:rPr>
          <w:rFonts w:ascii="Times New Roman" w:hAnsi="Times New Roman" w:cs="Times New Roman"/>
          <w:iCs/>
          <w:sz w:val="24"/>
          <w:szCs w:val="24"/>
        </w:rPr>
        <w:t xml:space="preserve"> В. А.,</w:t>
      </w: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sz w:val="24"/>
          <w:szCs w:val="24"/>
        </w:rPr>
        <w:t>Маралов В. Г.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Педагогика и психология ненасилия в образовательном процессе. – М., 2000.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sz w:val="24"/>
          <w:szCs w:val="24"/>
        </w:rPr>
        <w:t>Смирнова Е. С.</w:t>
      </w:r>
      <w:r w:rsidRPr="009422B4">
        <w:rPr>
          <w:rFonts w:ascii="Times New Roman" w:hAnsi="Times New Roman" w:cs="Times New Roman"/>
          <w:sz w:val="24"/>
          <w:szCs w:val="24"/>
        </w:rPr>
        <w:t xml:space="preserve"> Сборник практических материалов по профилактике ВИЧ-инфекции. – Мн.,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Pr="009422B4">
        <w:rPr>
          <w:rFonts w:ascii="Times New Roman" w:hAnsi="Times New Roman" w:cs="Times New Roman"/>
          <w:iCs/>
          <w:sz w:val="24"/>
          <w:szCs w:val="24"/>
        </w:rPr>
        <w:t>Степанов В. Г.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Психология трудных школьников. – М., 2001.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Татарникова Л. Г.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Валеология и основы безопасности жизни ребенка: Пособие по курсу </w:t>
      </w:r>
      <w:proofErr w:type="spellStart"/>
      <w:r w:rsidRPr="009422B4">
        <w:rPr>
          <w:rFonts w:ascii="Times New Roman" w:hAnsi="Times New Roman" w:cs="Times New Roman"/>
          <w:sz w:val="24"/>
          <w:szCs w:val="24"/>
        </w:rPr>
        <w:t>валеологии</w:t>
      </w:r>
      <w:proofErr w:type="spellEnd"/>
      <w:r w:rsidRPr="009422B4">
        <w:rPr>
          <w:rFonts w:ascii="Times New Roman" w:hAnsi="Times New Roman" w:cs="Times New Roman"/>
          <w:sz w:val="24"/>
          <w:szCs w:val="24"/>
        </w:rPr>
        <w:t xml:space="preserve"> "Я и мое здоровье". – СПб.,1998. </w:t>
      </w:r>
    </w:p>
    <w:p w:rsidR="003F2F08" w:rsidRPr="009422B4" w:rsidRDefault="005960BD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73025</wp:posOffset>
            </wp:positionV>
            <wp:extent cx="2357755" cy="2184400"/>
            <wp:effectExtent l="0" t="0" r="4445" b="0"/>
            <wp:wrapNone/>
            <wp:docPr id="1" name="Рисунок 0" descr="AMBULNC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ULNC1.WM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F08" w:rsidRPr="009422B4">
        <w:rPr>
          <w:rFonts w:ascii="Times New Roman" w:hAnsi="Times New Roman" w:cs="Times New Roman"/>
          <w:sz w:val="24"/>
          <w:szCs w:val="24"/>
        </w:rPr>
        <w:t xml:space="preserve"> </w:t>
      </w:r>
      <w:r w:rsidR="003F2F08" w:rsidRPr="009422B4">
        <w:rPr>
          <w:rFonts w:ascii="Times New Roman" w:hAnsi="Times New Roman" w:cs="Times New Roman"/>
          <w:iCs/>
          <w:sz w:val="24"/>
          <w:szCs w:val="24"/>
        </w:rPr>
        <w:t>Фурманов И. А.,</w:t>
      </w:r>
      <w:r w:rsidR="003F2F08"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F08" w:rsidRPr="009422B4">
        <w:rPr>
          <w:rFonts w:ascii="Times New Roman" w:hAnsi="Times New Roman" w:cs="Times New Roman"/>
          <w:iCs/>
          <w:sz w:val="24"/>
          <w:szCs w:val="24"/>
        </w:rPr>
        <w:t>Пергаменщик</w:t>
      </w:r>
      <w:proofErr w:type="spellEnd"/>
      <w:r w:rsidR="003F2F08" w:rsidRPr="009422B4">
        <w:rPr>
          <w:rFonts w:ascii="Times New Roman" w:hAnsi="Times New Roman" w:cs="Times New Roman"/>
          <w:iCs/>
          <w:sz w:val="24"/>
          <w:szCs w:val="24"/>
        </w:rPr>
        <w:t xml:space="preserve"> Л. А., Аладьин А. А.</w:t>
      </w:r>
      <w:r w:rsidR="003F2F08" w:rsidRPr="009422B4">
        <w:rPr>
          <w:rFonts w:ascii="Times New Roman" w:hAnsi="Times New Roman" w:cs="Times New Roman"/>
          <w:sz w:val="24"/>
          <w:szCs w:val="24"/>
        </w:rPr>
        <w:t xml:space="preserve"> и др. Психолого-педагогическое обеспечение индивидуальной работы по предупреждению асоциального поведения учащихся профтехучилищ: Метод</w:t>
      </w:r>
      <w:proofErr w:type="gramStart"/>
      <w:r w:rsidR="003F2F08" w:rsidRPr="009422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F2F08" w:rsidRPr="009422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2F08" w:rsidRPr="009422B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F2F08" w:rsidRPr="009422B4">
        <w:rPr>
          <w:rFonts w:ascii="Times New Roman" w:hAnsi="Times New Roman" w:cs="Times New Roman"/>
          <w:sz w:val="24"/>
          <w:szCs w:val="24"/>
        </w:rPr>
        <w:t>особие. – М., 1999.</w:t>
      </w:r>
    </w:p>
    <w:p w:rsidR="003F2F08" w:rsidRPr="009422B4" w:rsidRDefault="003F2F08" w:rsidP="003F2F08">
      <w:pPr>
        <w:numPr>
          <w:ilvl w:val="0"/>
          <w:numId w:val="56"/>
        </w:numPr>
        <w:tabs>
          <w:tab w:val="left" w:pos="357"/>
        </w:tabs>
        <w:spacing w:after="0" w:line="240" w:lineRule="auto"/>
        <w:ind w:left="476" w:hanging="476"/>
        <w:jc w:val="both"/>
        <w:rPr>
          <w:rFonts w:ascii="Times New Roman" w:hAnsi="Times New Roman" w:cs="Times New Roman"/>
          <w:sz w:val="24"/>
          <w:szCs w:val="24"/>
        </w:rPr>
      </w:pPr>
      <w:r w:rsidRPr="009422B4">
        <w:rPr>
          <w:rFonts w:ascii="Times New Roman" w:hAnsi="Times New Roman" w:cs="Times New Roman"/>
          <w:iCs/>
          <w:sz w:val="24"/>
          <w:szCs w:val="24"/>
        </w:rPr>
        <w:t xml:space="preserve"> Шапиро Д.</w:t>
      </w:r>
      <w:r w:rsidRPr="009422B4">
        <w:rPr>
          <w:rFonts w:ascii="Times New Roman" w:hAnsi="Times New Roman" w:cs="Times New Roman"/>
          <w:sz w:val="24"/>
          <w:szCs w:val="24"/>
        </w:rPr>
        <w:t xml:space="preserve"> Конфликт и общение. – Мн., 1999.</w:t>
      </w:r>
    </w:p>
    <w:p w:rsidR="003F2F08" w:rsidRPr="009422B4" w:rsidRDefault="003F2F08" w:rsidP="003F2F08">
      <w:pPr>
        <w:tabs>
          <w:tab w:val="left" w:pos="357"/>
        </w:tabs>
        <w:spacing w:after="0" w:line="240" w:lineRule="auto"/>
        <w:ind w:left="476"/>
        <w:jc w:val="both"/>
        <w:rPr>
          <w:rFonts w:ascii="Times New Roman" w:hAnsi="Times New Roman" w:cs="Times New Roman"/>
          <w:sz w:val="24"/>
          <w:szCs w:val="24"/>
        </w:rPr>
      </w:pPr>
    </w:p>
    <w:p w:rsidR="003F2F08" w:rsidRPr="009422B4" w:rsidRDefault="003F2F08" w:rsidP="003F2F08">
      <w:pPr>
        <w:tabs>
          <w:tab w:val="left" w:pos="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F08" w:rsidRPr="009422B4" w:rsidRDefault="003F2F08" w:rsidP="003F2F08">
      <w:pPr>
        <w:rPr>
          <w:rFonts w:ascii="Times New Roman" w:hAnsi="Times New Roman" w:cs="Times New Roman"/>
          <w:sz w:val="24"/>
          <w:szCs w:val="24"/>
        </w:rPr>
      </w:pPr>
    </w:p>
    <w:p w:rsidR="00523A70" w:rsidRPr="009422B4" w:rsidRDefault="00523A70" w:rsidP="006C7E03">
      <w:pPr>
        <w:tabs>
          <w:tab w:val="left" w:pos="1216"/>
        </w:tabs>
        <w:rPr>
          <w:rFonts w:ascii="Times New Roman" w:hAnsi="Times New Roman" w:cs="Times New Roman"/>
          <w:sz w:val="24"/>
          <w:szCs w:val="24"/>
        </w:rPr>
      </w:pPr>
    </w:p>
    <w:sectPr w:rsidR="00523A70" w:rsidRPr="009422B4" w:rsidSect="003F2F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C"/>
      </v:shape>
    </w:pict>
  </w:numPicBullet>
  <w:abstractNum w:abstractNumId="0">
    <w:nsid w:val="00474791"/>
    <w:multiLevelType w:val="hybridMultilevel"/>
    <w:tmpl w:val="7FCAD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4E1844"/>
    <w:multiLevelType w:val="hybridMultilevel"/>
    <w:tmpl w:val="86ECB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FF7C12"/>
    <w:multiLevelType w:val="hybridMultilevel"/>
    <w:tmpl w:val="0946FB6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0052E8"/>
    <w:multiLevelType w:val="hybridMultilevel"/>
    <w:tmpl w:val="C5F24A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A424A4D"/>
    <w:multiLevelType w:val="hybridMultilevel"/>
    <w:tmpl w:val="747AD7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8C37E7"/>
    <w:multiLevelType w:val="hybridMultilevel"/>
    <w:tmpl w:val="59FA3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885233"/>
    <w:multiLevelType w:val="hybridMultilevel"/>
    <w:tmpl w:val="48C29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62099"/>
    <w:multiLevelType w:val="hybridMultilevel"/>
    <w:tmpl w:val="A8623972"/>
    <w:lvl w:ilvl="0" w:tplc="805CAE84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E1F85"/>
    <w:multiLevelType w:val="hybridMultilevel"/>
    <w:tmpl w:val="C1021ADC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9">
    <w:nsid w:val="198A7D87"/>
    <w:multiLevelType w:val="hybridMultilevel"/>
    <w:tmpl w:val="03BE10B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0">
    <w:nsid w:val="211D1FA4"/>
    <w:multiLevelType w:val="hybridMultilevel"/>
    <w:tmpl w:val="FF7E422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21591005"/>
    <w:multiLevelType w:val="hybridMultilevel"/>
    <w:tmpl w:val="7FDC8A2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23D27447"/>
    <w:multiLevelType w:val="hybridMultilevel"/>
    <w:tmpl w:val="0E6230C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27E11509"/>
    <w:multiLevelType w:val="hybridMultilevel"/>
    <w:tmpl w:val="6D4A21F8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4">
    <w:nsid w:val="2BD67186"/>
    <w:multiLevelType w:val="hybridMultilevel"/>
    <w:tmpl w:val="D374C1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8E031DE"/>
    <w:multiLevelType w:val="hybridMultilevel"/>
    <w:tmpl w:val="9BB4C1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92443D"/>
    <w:multiLevelType w:val="hybridMultilevel"/>
    <w:tmpl w:val="42E252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B637D0D"/>
    <w:multiLevelType w:val="hybridMultilevel"/>
    <w:tmpl w:val="68249590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8">
    <w:nsid w:val="403B47F4"/>
    <w:multiLevelType w:val="hybridMultilevel"/>
    <w:tmpl w:val="53900DB8"/>
    <w:lvl w:ilvl="0" w:tplc="ACA83C9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E94537"/>
    <w:multiLevelType w:val="hybridMultilevel"/>
    <w:tmpl w:val="180CC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22A8B"/>
    <w:multiLevelType w:val="hybridMultilevel"/>
    <w:tmpl w:val="B9A6A7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42991ED6"/>
    <w:multiLevelType w:val="hybridMultilevel"/>
    <w:tmpl w:val="2032A53E"/>
    <w:lvl w:ilvl="0" w:tplc="ACA83C9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C0ECD"/>
    <w:multiLevelType w:val="hybridMultilevel"/>
    <w:tmpl w:val="0DA0F37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5756D0D"/>
    <w:multiLevelType w:val="hybridMultilevel"/>
    <w:tmpl w:val="06C87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B32A15"/>
    <w:multiLevelType w:val="hybridMultilevel"/>
    <w:tmpl w:val="1E7CF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6975EC"/>
    <w:multiLevelType w:val="hybridMultilevel"/>
    <w:tmpl w:val="3A54FB6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4E997C9F"/>
    <w:multiLevelType w:val="hybridMultilevel"/>
    <w:tmpl w:val="436277F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>
    <w:nsid w:val="4F7A2EDD"/>
    <w:multiLevelType w:val="hybridMultilevel"/>
    <w:tmpl w:val="04F215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37030D2"/>
    <w:multiLevelType w:val="hybridMultilevel"/>
    <w:tmpl w:val="E14EF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FC7074"/>
    <w:multiLevelType w:val="hybridMultilevel"/>
    <w:tmpl w:val="A3906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9B71601"/>
    <w:multiLevelType w:val="singleLevel"/>
    <w:tmpl w:val="B0CE4B7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31">
    <w:nsid w:val="5B1F7498"/>
    <w:multiLevelType w:val="hybridMultilevel"/>
    <w:tmpl w:val="A1DAC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B13C38"/>
    <w:multiLevelType w:val="hybridMultilevel"/>
    <w:tmpl w:val="F476FD18"/>
    <w:lvl w:ilvl="0" w:tplc="805CAE84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73AE6"/>
    <w:multiLevelType w:val="hybridMultilevel"/>
    <w:tmpl w:val="86C6F7B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4">
    <w:nsid w:val="610A0A29"/>
    <w:multiLevelType w:val="hybridMultilevel"/>
    <w:tmpl w:val="0F4654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2977E2"/>
    <w:multiLevelType w:val="hybridMultilevel"/>
    <w:tmpl w:val="E7E282C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635F0761"/>
    <w:multiLevelType w:val="singleLevel"/>
    <w:tmpl w:val="83B42A48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7">
    <w:nsid w:val="64C531D8"/>
    <w:multiLevelType w:val="hybridMultilevel"/>
    <w:tmpl w:val="CD40BCB4"/>
    <w:lvl w:ilvl="0" w:tplc="ACA83C9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160E91"/>
    <w:multiLevelType w:val="hybridMultilevel"/>
    <w:tmpl w:val="42E252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8874022"/>
    <w:multiLevelType w:val="hybridMultilevel"/>
    <w:tmpl w:val="41C6DE6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8CB73B0"/>
    <w:multiLevelType w:val="hybridMultilevel"/>
    <w:tmpl w:val="01BCC7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69815881"/>
    <w:multiLevelType w:val="hybridMultilevel"/>
    <w:tmpl w:val="4AE219BE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2">
    <w:nsid w:val="6B03268C"/>
    <w:multiLevelType w:val="hybridMultilevel"/>
    <w:tmpl w:val="1ED65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68642B"/>
    <w:multiLevelType w:val="hybridMultilevel"/>
    <w:tmpl w:val="5F2E0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2323726"/>
    <w:multiLevelType w:val="hybridMultilevel"/>
    <w:tmpl w:val="DCDEAB6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5">
    <w:nsid w:val="72DA554A"/>
    <w:multiLevelType w:val="hybridMultilevel"/>
    <w:tmpl w:val="6A0E3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FF37D6"/>
    <w:multiLevelType w:val="hybridMultilevel"/>
    <w:tmpl w:val="B2666D1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7">
    <w:nsid w:val="764D37CB"/>
    <w:multiLevelType w:val="hybridMultilevel"/>
    <w:tmpl w:val="6ABE8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E72815"/>
    <w:multiLevelType w:val="hybridMultilevel"/>
    <w:tmpl w:val="CCF43220"/>
    <w:lvl w:ilvl="0" w:tplc="04190007">
      <w:start w:val="1"/>
      <w:numFmt w:val="bullet"/>
      <w:lvlText w:val=""/>
      <w:lvlPicBulletId w:val="0"/>
      <w:lvlJc w:val="left"/>
      <w:pPr>
        <w:ind w:left="1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49">
    <w:nsid w:val="7A1B38B6"/>
    <w:multiLevelType w:val="hybridMultilevel"/>
    <w:tmpl w:val="DF5C8BE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7A637A77"/>
    <w:multiLevelType w:val="hybridMultilevel"/>
    <w:tmpl w:val="656A0924"/>
    <w:lvl w:ilvl="0" w:tplc="689E126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ADA55A3"/>
    <w:multiLevelType w:val="hybridMultilevel"/>
    <w:tmpl w:val="8DE65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BE14810"/>
    <w:multiLevelType w:val="hybridMultilevel"/>
    <w:tmpl w:val="B386B3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3">
    <w:nsid w:val="7C3C6D8E"/>
    <w:multiLevelType w:val="hybridMultilevel"/>
    <w:tmpl w:val="1D0EF724"/>
    <w:lvl w:ilvl="0" w:tplc="805CAE84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C74347D"/>
    <w:multiLevelType w:val="hybridMultilevel"/>
    <w:tmpl w:val="E14EF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7F2FB4"/>
    <w:multiLevelType w:val="hybridMultilevel"/>
    <w:tmpl w:val="08C6F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2"/>
  </w:num>
  <w:num w:numId="4">
    <w:abstractNumId w:val="39"/>
  </w:num>
  <w:num w:numId="5">
    <w:abstractNumId w:val="6"/>
  </w:num>
  <w:num w:numId="6">
    <w:abstractNumId w:val="49"/>
  </w:num>
  <w:num w:numId="7">
    <w:abstractNumId w:val="22"/>
  </w:num>
  <w:num w:numId="8">
    <w:abstractNumId w:val="34"/>
  </w:num>
  <w:num w:numId="9">
    <w:abstractNumId w:val="21"/>
  </w:num>
  <w:num w:numId="10">
    <w:abstractNumId w:val="18"/>
  </w:num>
  <w:num w:numId="11">
    <w:abstractNumId w:val="37"/>
  </w:num>
  <w:num w:numId="12">
    <w:abstractNumId w:val="54"/>
  </w:num>
  <w:num w:numId="13">
    <w:abstractNumId w:val="42"/>
  </w:num>
  <w:num w:numId="14">
    <w:abstractNumId w:val="47"/>
  </w:num>
  <w:num w:numId="15">
    <w:abstractNumId w:val="51"/>
  </w:num>
  <w:num w:numId="16">
    <w:abstractNumId w:val="11"/>
  </w:num>
  <w:num w:numId="17">
    <w:abstractNumId w:val="44"/>
  </w:num>
  <w:num w:numId="18">
    <w:abstractNumId w:val="10"/>
  </w:num>
  <w:num w:numId="19">
    <w:abstractNumId w:val="25"/>
  </w:num>
  <w:num w:numId="20">
    <w:abstractNumId w:val="12"/>
  </w:num>
  <w:num w:numId="21">
    <w:abstractNumId w:val="20"/>
  </w:num>
  <w:num w:numId="22">
    <w:abstractNumId w:val="9"/>
  </w:num>
  <w:num w:numId="23">
    <w:abstractNumId w:val="41"/>
  </w:num>
  <w:num w:numId="24">
    <w:abstractNumId w:val="33"/>
  </w:num>
  <w:num w:numId="25">
    <w:abstractNumId w:val="8"/>
  </w:num>
  <w:num w:numId="26">
    <w:abstractNumId w:val="46"/>
  </w:num>
  <w:num w:numId="27">
    <w:abstractNumId w:val="26"/>
  </w:num>
  <w:num w:numId="28">
    <w:abstractNumId w:val="53"/>
  </w:num>
  <w:num w:numId="29">
    <w:abstractNumId w:val="38"/>
  </w:num>
  <w:num w:numId="30">
    <w:abstractNumId w:val="35"/>
  </w:num>
  <w:num w:numId="31">
    <w:abstractNumId w:val="13"/>
  </w:num>
  <w:num w:numId="32">
    <w:abstractNumId w:val="29"/>
  </w:num>
  <w:num w:numId="33">
    <w:abstractNumId w:val="3"/>
  </w:num>
  <w:num w:numId="34">
    <w:abstractNumId w:val="17"/>
  </w:num>
  <w:num w:numId="35">
    <w:abstractNumId w:val="14"/>
  </w:num>
  <w:num w:numId="36">
    <w:abstractNumId w:val="27"/>
  </w:num>
  <w:num w:numId="37">
    <w:abstractNumId w:val="52"/>
  </w:num>
  <w:num w:numId="38">
    <w:abstractNumId w:val="40"/>
  </w:num>
  <w:num w:numId="39">
    <w:abstractNumId w:val="31"/>
  </w:num>
  <w:num w:numId="40">
    <w:abstractNumId w:val="5"/>
  </w:num>
  <w:num w:numId="41">
    <w:abstractNumId w:val="45"/>
  </w:num>
  <w:num w:numId="42">
    <w:abstractNumId w:val="50"/>
  </w:num>
  <w:num w:numId="43">
    <w:abstractNumId w:val="23"/>
  </w:num>
  <w:num w:numId="44">
    <w:abstractNumId w:val="1"/>
  </w:num>
  <w:num w:numId="45">
    <w:abstractNumId w:val="24"/>
  </w:num>
  <w:num w:numId="46">
    <w:abstractNumId w:val="32"/>
  </w:num>
  <w:num w:numId="47">
    <w:abstractNumId w:val="7"/>
  </w:num>
  <w:num w:numId="48">
    <w:abstractNumId w:val="16"/>
  </w:num>
  <w:num w:numId="49">
    <w:abstractNumId w:val="36"/>
  </w:num>
  <w:num w:numId="50">
    <w:abstractNumId w:val="0"/>
  </w:num>
  <w:num w:numId="51">
    <w:abstractNumId w:val="15"/>
  </w:num>
  <w:num w:numId="52">
    <w:abstractNumId w:val="43"/>
  </w:num>
  <w:num w:numId="53">
    <w:abstractNumId w:val="55"/>
  </w:num>
  <w:num w:numId="54">
    <w:abstractNumId w:val="48"/>
  </w:num>
  <w:num w:numId="55">
    <w:abstractNumId w:val="19"/>
  </w:num>
  <w:num w:numId="56">
    <w:abstractNumId w:val="30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2F08"/>
    <w:rsid w:val="0000698B"/>
    <w:rsid w:val="001F0307"/>
    <w:rsid w:val="003F2F08"/>
    <w:rsid w:val="00523A70"/>
    <w:rsid w:val="005960BD"/>
    <w:rsid w:val="006C7E03"/>
    <w:rsid w:val="007A5F43"/>
    <w:rsid w:val="009422B4"/>
    <w:rsid w:val="00A13E32"/>
    <w:rsid w:val="00D74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F08"/>
    <w:pPr>
      <w:ind w:left="720"/>
      <w:contextualSpacing/>
    </w:pPr>
  </w:style>
  <w:style w:type="paragraph" w:styleId="a4">
    <w:name w:val="Body Text"/>
    <w:basedOn w:val="a"/>
    <w:link w:val="a5"/>
    <w:semiHidden/>
    <w:rsid w:val="003F2F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3F2F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3">
    <w:name w:val="Заголовок 33"/>
    <w:basedOn w:val="a"/>
    <w:rsid w:val="003F2F08"/>
    <w:pPr>
      <w:spacing w:before="180" w:after="6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styleId="a6">
    <w:name w:val="Table Grid"/>
    <w:basedOn w:val="a1"/>
    <w:uiPriority w:val="59"/>
    <w:rsid w:val="003F2F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3F2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No Spacing"/>
    <w:uiPriority w:val="1"/>
    <w:qFormat/>
    <w:rsid w:val="003F2F08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F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2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1FE93-78E9-4037-8A83-DE49E17B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24</Pages>
  <Words>7256</Words>
  <Characters>41362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МГМК</Company>
  <LinksUpToDate>false</LinksUpToDate>
  <CharactersWithSpaces>48521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психология</dc:creator>
  <cp:keywords/>
  <dc:description/>
  <cp:lastModifiedBy>Таня</cp:lastModifiedBy>
  <cp:revision>5</cp:revision>
  <cp:lastPrinted>2010-04-02T08:15:00Z</cp:lastPrinted>
  <dcterms:created xsi:type="dcterms:W3CDTF">2010-04-02T07:05:00Z</dcterms:created>
  <dcterms:modified xsi:type="dcterms:W3CDTF">2016-03-22T09:15:00Z</dcterms:modified>
</cp:coreProperties>
</file>